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CA4" w:rsidRDefault="00BA2CA4" w:rsidP="00B65A87">
      <w:pPr>
        <w:spacing w:after="0"/>
        <w:ind w:left="4820"/>
        <w:jc w:val="right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Додаток №1</w:t>
      </w:r>
    </w:p>
    <w:p w:rsidR="00BA2CA4" w:rsidRPr="00B65A87" w:rsidRDefault="00BA2CA4" w:rsidP="00B65A87">
      <w:pPr>
        <w:spacing w:after="0"/>
        <w:ind w:left="4820"/>
        <w:jc w:val="right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Затверджено наказом</w:t>
      </w:r>
    </w:p>
    <w:p w:rsidR="00BA2CA4" w:rsidRPr="00B65A87" w:rsidRDefault="00BA2CA4" w:rsidP="00B65A87">
      <w:pPr>
        <w:spacing w:after="0"/>
        <w:ind w:left="3195"/>
        <w:jc w:val="right"/>
        <w:rPr>
          <w:rFonts w:ascii="Times New Roman" w:hAnsi="Times New Roman"/>
          <w:sz w:val="20"/>
          <w:szCs w:val="20"/>
          <w:lang w:val="uk-UA"/>
        </w:rPr>
      </w:pPr>
      <w:r w:rsidRPr="00B65A87">
        <w:rPr>
          <w:rFonts w:ascii="Times New Roman" w:hAnsi="Times New Roman"/>
          <w:sz w:val="20"/>
          <w:szCs w:val="20"/>
          <w:lang w:val="uk-UA"/>
        </w:rPr>
        <w:t>департаменту освіти і науки</w:t>
      </w:r>
    </w:p>
    <w:p w:rsidR="00BA2CA4" w:rsidRPr="00B65A87" w:rsidRDefault="00BA2CA4" w:rsidP="00B65A87">
      <w:pPr>
        <w:spacing w:after="0"/>
        <w:ind w:left="3195"/>
        <w:jc w:val="right"/>
        <w:rPr>
          <w:rFonts w:ascii="Times New Roman" w:hAnsi="Times New Roman"/>
          <w:sz w:val="20"/>
          <w:szCs w:val="20"/>
          <w:lang w:val="uk-UA"/>
        </w:rPr>
      </w:pPr>
      <w:r w:rsidRPr="00B65A87">
        <w:rPr>
          <w:rFonts w:ascii="Times New Roman" w:hAnsi="Times New Roman"/>
          <w:sz w:val="20"/>
          <w:szCs w:val="20"/>
          <w:lang w:val="uk-UA"/>
        </w:rPr>
        <w:t>обласної держадміністрації</w:t>
      </w:r>
      <w:r>
        <w:rPr>
          <w:rFonts w:ascii="Times New Roman" w:hAnsi="Times New Roman"/>
          <w:sz w:val="20"/>
          <w:szCs w:val="20"/>
          <w:lang w:val="uk-UA"/>
        </w:rPr>
        <w:t>,</w:t>
      </w:r>
    </w:p>
    <w:p w:rsidR="00BA2CA4" w:rsidRDefault="00BA2CA4" w:rsidP="00B65A87">
      <w:pPr>
        <w:spacing w:after="0"/>
        <w:ind w:left="7020"/>
        <w:rPr>
          <w:rFonts w:ascii="Times New Roman" w:hAnsi="Times New Roman"/>
          <w:sz w:val="20"/>
          <w:szCs w:val="20"/>
        </w:rPr>
      </w:pPr>
      <w:r w:rsidRPr="00B65A87">
        <w:rPr>
          <w:rFonts w:ascii="Times New Roman" w:hAnsi="Times New Roman"/>
          <w:sz w:val="20"/>
          <w:szCs w:val="20"/>
          <w:lang w:val="uk-UA"/>
        </w:rPr>
        <w:t>№ _____ від ____________ 20</w:t>
      </w:r>
      <w:r>
        <w:rPr>
          <w:rFonts w:ascii="Times New Roman" w:hAnsi="Times New Roman"/>
          <w:sz w:val="20"/>
          <w:szCs w:val="20"/>
          <w:lang w:val="uk-UA"/>
        </w:rPr>
        <w:t>20</w:t>
      </w:r>
      <w:r w:rsidRPr="00B65A87">
        <w:rPr>
          <w:rFonts w:ascii="Times New Roman" w:hAnsi="Times New Roman"/>
          <w:sz w:val="20"/>
          <w:szCs w:val="20"/>
          <w:lang w:val="uk-UA"/>
        </w:rPr>
        <w:t>р.</w:t>
      </w:r>
    </w:p>
    <w:p w:rsidR="00BA2CA4" w:rsidRDefault="00BA2CA4" w:rsidP="00B65A87">
      <w:pPr>
        <w:rPr>
          <w:sz w:val="24"/>
          <w:lang w:val="uk-UA"/>
        </w:rPr>
      </w:pPr>
    </w:p>
    <w:p w:rsidR="00BA2CA4" w:rsidRDefault="00BA2CA4" w:rsidP="00B65A87">
      <w:pPr>
        <w:rPr>
          <w:sz w:val="24"/>
          <w:lang w:val="uk-UA"/>
        </w:rPr>
      </w:pPr>
    </w:p>
    <w:p w:rsidR="00BA2CA4" w:rsidRPr="00B65A87" w:rsidRDefault="00BA2CA4" w:rsidP="00892C77">
      <w:pPr>
        <w:pStyle w:val="Heading1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5A87">
        <w:rPr>
          <w:rFonts w:ascii="Times New Roman" w:hAnsi="Times New Roman" w:cs="Times New Roman"/>
          <w:sz w:val="28"/>
          <w:szCs w:val="28"/>
        </w:rPr>
        <w:t>П о л о ж е н н я</w:t>
      </w:r>
    </w:p>
    <w:p w:rsidR="00BA2CA4" w:rsidRDefault="00BA2CA4" w:rsidP="0089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65A87">
        <w:rPr>
          <w:rFonts w:ascii="Times New Roman" w:hAnsi="Times New Roman"/>
          <w:b/>
          <w:sz w:val="24"/>
          <w:szCs w:val="24"/>
          <w:lang w:val="uk-UA"/>
        </w:rPr>
        <w:t xml:space="preserve">про проведення </w:t>
      </w:r>
      <w:r>
        <w:rPr>
          <w:rFonts w:ascii="Times New Roman" w:hAnsi="Times New Roman"/>
          <w:b/>
          <w:sz w:val="24"/>
          <w:szCs w:val="24"/>
        </w:rPr>
        <w:t>обласн</w:t>
      </w:r>
      <w:r>
        <w:rPr>
          <w:rFonts w:ascii="Times New Roman" w:hAnsi="Times New Roman"/>
          <w:b/>
          <w:sz w:val="24"/>
          <w:szCs w:val="24"/>
          <w:lang w:val="uk-UA"/>
        </w:rPr>
        <w:t>их</w:t>
      </w:r>
    </w:p>
    <w:p w:rsidR="00BA2CA4" w:rsidRPr="00B65A87" w:rsidRDefault="00BA2CA4" w:rsidP="0089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правових дебатів</w:t>
      </w:r>
    </w:p>
    <w:p w:rsidR="00BA2CA4" w:rsidRPr="008A2698" w:rsidRDefault="00BA2CA4" w:rsidP="006E5826">
      <w:pPr>
        <w:spacing w:after="0" w:line="360" w:lineRule="auto"/>
        <w:rPr>
          <w:rFonts w:ascii="Times New Roman" w:hAnsi="Times New Roman"/>
          <w:sz w:val="28"/>
          <w:szCs w:val="28"/>
          <w:lang w:val="uk-UA" w:eastAsia="uk-UA"/>
        </w:rPr>
      </w:pPr>
    </w:p>
    <w:p w:rsidR="00BA2CA4" w:rsidRPr="00B65A87" w:rsidRDefault="00BA2CA4" w:rsidP="00892C77">
      <w:pPr>
        <w:spacing w:after="0" w:line="20" w:lineRule="atLeast"/>
        <w:ind w:firstLine="709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B65A87">
        <w:rPr>
          <w:rFonts w:ascii="Times New Roman" w:hAnsi="Times New Roman"/>
          <w:b/>
          <w:sz w:val="24"/>
          <w:szCs w:val="24"/>
          <w:lang w:val="uk-UA" w:eastAsia="uk-UA"/>
        </w:rPr>
        <w:t>1. Загальні положення</w:t>
      </w:r>
    </w:p>
    <w:p w:rsidR="00BA2CA4" w:rsidRPr="00B65A87" w:rsidRDefault="00BA2CA4" w:rsidP="00892C77">
      <w:pPr>
        <w:spacing w:after="0" w:line="20" w:lineRule="atLeast"/>
        <w:ind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B65A87">
        <w:rPr>
          <w:rFonts w:ascii="Times New Roman" w:hAnsi="Times New Roman"/>
          <w:sz w:val="24"/>
          <w:szCs w:val="24"/>
          <w:lang w:val="uk-UA" w:eastAsia="uk-UA"/>
        </w:rPr>
        <w:t>1.1. Ці Правила встановлюють порядок організації та проведення правових дебатів (далі – дебати).</w:t>
      </w:r>
    </w:p>
    <w:p w:rsidR="00BA2CA4" w:rsidRPr="00B65A87" w:rsidRDefault="00BA2CA4" w:rsidP="00892C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B65A87">
        <w:rPr>
          <w:rFonts w:ascii="Times New Roman" w:hAnsi="Times New Roman"/>
          <w:sz w:val="24"/>
          <w:szCs w:val="24"/>
          <w:lang w:val="uk-UA" w:eastAsia="uk-UA"/>
        </w:rPr>
        <w:t>1.2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. </w:t>
      </w:r>
      <w:r w:rsidRPr="00B65A87">
        <w:rPr>
          <w:rFonts w:ascii="Times New Roman" w:hAnsi="Times New Roman"/>
          <w:sz w:val="24"/>
          <w:szCs w:val="24"/>
          <w:lang w:val="uk-UA" w:eastAsia="uk-UA"/>
        </w:rPr>
        <w:t>Дебати є учнівським інтелектуальним змаганням, що проводиться серед команд учнів загальноосвітніх та професійно-технічних навчальних закладів.</w:t>
      </w:r>
    </w:p>
    <w:p w:rsidR="00BA2CA4" w:rsidRPr="00B65A87" w:rsidRDefault="00BA2CA4" w:rsidP="00892C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B65A87">
        <w:rPr>
          <w:rFonts w:ascii="Times New Roman" w:hAnsi="Times New Roman"/>
          <w:sz w:val="24"/>
          <w:szCs w:val="24"/>
          <w:lang w:val="uk-UA" w:eastAsia="uk-UA"/>
        </w:rPr>
        <w:t>Основним завданням дебатів є популяризація правових знань серед у</w:t>
      </w:r>
      <w:r>
        <w:rPr>
          <w:rFonts w:ascii="Times New Roman" w:hAnsi="Times New Roman"/>
          <w:sz w:val="24"/>
          <w:szCs w:val="24"/>
          <w:lang w:val="uk-UA" w:eastAsia="uk-UA"/>
        </w:rPr>
        <w:t>чнівської молоді, її виховання у</w:t>
      </w:r>
      <w:r w:rsidRPr="00B65A87">
        <w:rPr>
          <w:rFonts w:ascii="Times New Roman" w:hAnsi="Times New Roman"/>
          <w:sz w:val="24"/>
          <w:szCs w:val="24"/>
          <w:lang w:val="uk-UA" w:eastAsia="uk-UA"/>
        </w:rPr>
        <w:t xml:space="preserve"> дусі загальнолюдських демократичних цінностей; створення умов для реалізації та розвитку науково-дослідницьких, творчих здібностей школярів, прищеплення їм навичок роботи в колективі, вміння формувати та відстоювати власну думку; залучення професорсько-викладацького складу, аспірантів, студентів вищих навчальних закладів до роботи із обдарованою молоддю.</w:t>
      </w:r>
    </w:p>
    <w:p w:rsidR="00BA2CA4" w:rsidRPr="00B65A87" w:rsidRDefault="00BA2CA4" w:rsidP="00892C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65A87">
        <w:rPr>
          <w:rFonts w:ascii="Times New Roman" w:hAnsi="Times New Roman"/>
          <w:sz w:val="24"/>
          <w:szCs w:val="24"/>
          <w:lang w:val="uk-UA" w:eastAsia="uk-UA"/>
        </w:rPr>
        <w:t xml:space="preserve">1.3. </w:t>
      </w:r>
      <w:r w:rsidRPr="00B65A87">
        <w:rPr>
          <w:rFonts w:ascii="Times New Roman" w:hAnsi="Times New Roman"/>
          <w:sz w:val="24"/>
          <w:szCs w:val="24"/>
          <w:lang w:val="uk-UA"/>
        </w:rPr>
        <w:t xml:space="preserve">Змагання проводяться українською мовою. </w:t>
      </w:r>
    </w:p>
    <w:p w:rsidR="00BA2CA4" w:rsidRPr="006E5826" w:rsidRDefault="00BA2CA4" w:rsidP="00CA71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BA2CA4" w:rsidRPr="00B65A87" w:rsidRDefault="00BA2CA4" w:rsidP="00892C77">
      <w:pPr>
        <w:tabs>
          <w:tab w:val="left" w:pos="0"/>
          <w:tab w:val="center" w:pos="4153"/>
          <w:tab w:val="left" w:pos="6000"/>
          <w:tab w:val="right" w:pos="8306"/>
        </w:tabs>
        <w:spacing w:after="0" w:line="20" w:lineRule="atLeast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65A87">
        <w:rPr>
          <w:rFonts w:ascii="Times New Roman" w:hAnsi="Times New Roman"/>
          <w:b/>
          <w:sz w:val="24"/>
          <w:szCs w:val="24"/>
          <w:lang w:val="uk-UA"/>
        </w:rPr>
        <w:t>2. Місце та час проведення змагань</w:t>
      </w:r>
    </w:p>
    <w:p w:rsidR="00BA2CA4" w:rsidRPr="00892C77" w:rsidRDefault="00BA2CA4" w:rsidP="00892C77">
      <w:pPr>
        <w:spacing w:after="0" w:line="20" w:lineRule="atLeast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Дебати проводяться в режимі онлайн. </w:t>
      </w:r>
      <w:r w:rsidRPr="00892C77">
        <w:rPr>
          <w:rFonts w:ascii="Times New Roman" w:hAnsi="Times New Roman"/>
          <w:sz w:val="24"/>
          <w:szCs w:val="24"/>
          <w:lang w:val="uk-UA"/>
        </w:rPr>
        <w:t xml:space="preserve">Про час та посилання для входу учасники обласних </w:t>
      </w:r>
      <w:r>
        <w:rPr>
          <w:rFonts w:ascii="Times New Roman" w:hAnsi="Times New Roman"/>
          <w:sz w:val="24"/>
          <w:szCs w:val="24"/>
          <w:lang w:val="uk-UA"/>
        </w:rPr>
        <w:t>дебатів</w:t>
      </w:r>
      <w:r w:rsidRPr="00892C77">
        <w:rPr>
          <w:rFonts w:ascii="Times New Roman" w:hAnsi="Times New Roman"/>
          <w:sz w:val="24"/>
          <w:szCs w:val="24"/>
          <w:lang w:val="uk-UA"/>
        </w:rPr>
        <w:t xml:space="preserve"> будуть повідомлені додатково листом.</w:t>
      </w:r>
    </w:p>
    <w:p w:rsidR="00BA2CA4" w:rsidRPr="00B65A87" w:rsidRDefault="00BA2CA4" w:rsidP="00892C77">
      <w:pPr>
        <w:spacing w:after="0" w:line="20" w:lineRule="atLeast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A2CA4" w:rsidRPr="00DF35CE" w:rsidRDefault="00BA2CA4" w:rsidP="00892C77">
      <w:pPr>
        <w:spacing w:after="0" w:line="20" w:lineRule="atLeast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F35CE">
        <w:rPr>
          <w:rFonts w:ascii="Times New Roman" w:hAnsi="Times New Roman"/>
          <w:b/>
          <w:sz w:val="24"/>
          <w:szCs w:val="24"/>
          <w:lang w:val="uk-UA"/>
        </w:rPr>
        <w:t xml:space="preserve">3. </w:t>
      </w:r>
      <w:r w:rsidRPr="00DF35CE">
        <w:rPr>
          <w:rFonts w:ascii="Times New Roman" w:hAnsi="Times New Roman"/>
          <w:b/>
          <w:sz w:val="24"/>
          <w:lang w:val="uk-UA"/>
        </w:rPr>
        <w:t xml:space="preserve">Керівництво </w:t>
      </w:r>
      <w:r>
        <w:rPr>
          <w:rFonts w:ascii="Times New Roman" w:hAnsi="Times New Roman"/>
          <w:b/>
          <w:sz w:val="24"/>
          <w:lang w:val="uk-UA"/>
        </w:rPr>
        <w:t>дебатами</w:t>
      </w:r>
    </w:p>
    <w:p w:rsidR="00BA2CA4" w:rsidRDefault="00BA2CA4" w:rsidP="00892C77">
      <w:pPr>
        <w:spacing w:after="0" w:line="20" w:lineRule="atLeast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F35CE">
        <w:rPr>
          <w:rFonts w:ascii="Times New Roman" w:hAnsi="Times New Roman"/>
          <w:sz w:val="24"/>
          <w:szCs w:val="24"/>
          <w:lang w:val="uk-UA"/>
        </w:rPr>
        <w:t xml:space="preserve">Керівництво дебатами здійснює департамент освіти і науки Львівської обласної держадміністрації. </w:t>
      </w:r>
    </w:p>
    <w:p w:rsidR="00BA2CA4" w:rsidRPr="00892C77" w:rsidRDefault="00BA2CA4" w:rsidP="00892C77">
      <w:pPr>
        <w:spacing w:after="0" w:line="20" w:lineRule="atLeast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92C77">
        <w:rPr>
          <w:rFonts w:ascii="Times New Roman" w:hAnsi="Times New Roman"/>
          <w:sz w:val="24"/>
          <w:szCs w:val="24"/>
          <w:lang w:val="uk-UA"/>
        </w:rPr>
        <w:t xml:space="preserve">Безпосередню організацію обласних </w:t>
      </w:r>
      <w:r>
        <w:rPr>
          <w:rFonts w:ascii="Times New Roman" w:hAnsi="Times New Roman"/>
          <w:sz w:val="24"/>
          <w:szCs w:val="24"/>
          <w:lang w:val="uk-UA"/>
        </w:rPr>
        <w:t>дебатів здійснює</w:t>
      </w:r>
      <w:r w:rsidRPr="00892C77">
        <w:rPr>
          <w:rFonts w:ascii="Times New Roman" w:hAnsi="Times New Roman"/>
          <w:sz w:val="24"/>
          <w:szCs w:val="24"/>
          <w:lang w:val="uk-UA"/>
        </w:rPr>
        <w:t xml:space="preserve"> КЗ ЛОР «Львівська обласна Мала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92C77">
        <w:rPr>
          <w:rFonts w:ascii="Times New Roman" w:hAnsi="Times New Roman"/>
          <w:sz w:val="24"/>
          <w:szCs w:val="24"/>
          <w:lang w:val="uk-UA"/>
        </w:rPr>
        <w:t>академія наук учнівської молоді».</w:t>
      </w:r>
    </w:p>
    <w:p w:rsidR="00BA2CA4" w:rsidRPr="00B65A87" w:rsidRDefault="00BA2CA4" w:rsidP="00892C77">
      <w:pPr>
        <w:pStyle w:val="Heading2"/>
        <w:spacing w:line="20" w:lineRule="atLeast"/>
        <w:ind w:firstLine="0"/>
        <w:rPr>
          <w:sz w:val="24"/>
          <w:szCs w:val="24"/>
        </w:rPr>
      </w:pPr>
      <w:r w:rsidRPr="00B65A87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B65A87">
        <w:rPr>
          <w:sz w:val="24"/>
          <w:szCs w:val="24"/>
        </w:rPr>
        <w:t>Учасники дебатів</w:t>
      </w:r>
    </w:p>
    <w:p w:rsidR="00BA2CA4" w:rsidRPr="00B65A87" w:rsidRDefault="00BA2CA4" w:rsidP="00892C77">
      <w:pPr>
        <w:spacing w:after="0" w:line="20" w:lineRule="atLeas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65A87">
        <w:rPr>
          <w:rFonts w:ascii="Times New Roman" w:hAnsi="Times New Roman"/>
          <w:sz w:val="24"/>
          <w:szCs w:val="24"/>
          <w:lang w:val="ru-RU"/>
        </w:rPr>
        <w:t xml:space="preserve">4.1. </w:t>
      </w:r>
      <w:r>
        <w:rPr>
          <w:rFonts w:ascii="Times New Roman" w:hAnsi="Times New Roman"/>
          <w:sz w:val="24"/>
          <w:szCs w:val="24"/>
          <w:lang w:val="ru-RU"/>
        </w:rPr>
        <w:t>У</w:t>
      </w:r>
      <w:r w:rsidRPr="00B65A8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дебатах </w:t>
      </w:r>
      <w:r w:rsidRPr="00B65A87">
        <w:rPr>
          <w:rFonts w:ascii="Times New Roman" w:hAnsi="Times New Roman"/>
          <w:sz w:val="24"/>
          <w:szCs w:val="24"/>
        </w:rPr>
        <w:t>можуть брати участь учні старших класів</w:t>
      </w:r>
      <w:r w:rsidRPr="00B65A87">
        <w:rPr>
          <w:rFonts w:ascii="Times New Roman" w:hAnsi="Times New Roman"/>
          <w:sz w:val="24"/>
          <w:szCs w:val="24"/>
          <w:lang w:val="ru-RU"/>
        </w:rPr>
        <w:t xml:space="preserve"> загальноосвітніх</w:t>
      </w:r>
      <w:r w:rsidRPr="00B65A87">
        <w:rPr>
          <w:rFonts w:ascii="Times New Roman" w:hAnsi="Times New Roman"/>
          <w:sz w:val="24"/>
          <w:szCs w:val="24"/>
        </w:rPr>
        <w:t xml:space="preserve"> </w:t>
      </w:r>
      <w:r w:rsidRPr="00B65A87">
        <w:rPr>
          <w:rFonts w:ascii="Times New Roman" w:hAnsi="Times New Roman"/>
          <w:sz w:val="24"/>
          <w:szCs w:val="24"/>
          <w:lang w:val="ru-RU"/>
        </w:rPr>
        <w:t>навчальних</w:t>
      </w:r>
      <w:r w:rsidRPr="00B65A87">
        <w:rPr>
          <w:rFonts w:ascii="Times New Roman" w:hAnsi="Times New Roman"/>
          <w:sz w:val="24"/>
          <w:szCs w:val="24"/>
        </w:rPr>
        <w:t xml:space="preserve"> </w:t>
      </w:r>
      <w:r w:rsidRPr="00B65A87">
        <w:rPr>
          <w:rFonts w:ascii="Times New Roman" w:hAnsi="Times New Roman"/>
          <w:sz w:val="24"/>
          <w:szCs w:val="24"/>
          <w:lang w:val="ru-RU"/>
        </w:rPr>
        <w:t>закладів, а також</w:t>
      </w:r>
      <w:r w:rsidRPr="00B65A87">
        <w:rPr>
          <w:rFonts w:ascii="Times New Roman" w:hAnsi="Times New Roman"/>
          <w:sz w:val="24"/>
          <w:szCs w:val="24"/>
        </w:rPr>
        <w:t xml:space="preserve"> </w:t>
      </w:r>
      <w:r w:rsidRPr="00B65A87">
        <w:rPr>
          <w:rFonts w:ascii="Times New Roman" w:hAnsi="Times New Roman"/>
          <w:sz w:val="24"/>
          <w:szCs w:val="24"/>
          <w:lang w:val="ru-RU"/>
        </w:rPr>
        <w:t>відповідних</w:t>
      </w:r>
      <w:r w:rsidRPr="00B65A87">
        <w:rPr>
          <w:rFonts w:ascii="Times New Roman" w:hAnsi="Times New Roman"/>
          <w:sz w:val="24"/>
          <w:szCs w:val="24"/>
        </w:rPr>
        <w:t xml:space="preserve"> </w:t>
      </w:r>
      <w:r w:rsidRPr="00B65A87">
        <w:rPr>
          <w:rFonts w:ascii="Times New Roman" w:hAnsi="Times New Roman"/>
          <w:sz w:val="24"/>
          <w:szCs w:val="24"/>
          <w:lang w:val="ru-RU"/>
        </w:rPr>
        <w:t>курсів</w:t>
      </w:r>
      <w:r w:rsidRPr="00B65A87">
        <w:rPr>
          <w:rFonts w:ascii="Times New Roman" w:hAnsi="Times New Roman"/>
          <w:sz w:val="24"/>
          <w:szCs w:val="24"/>
        </w:rPr>
        <w:t xml:space="preserve"> </w:t>
      </w:r>
      <w:r w:rsidRPr="00B65A87">
        <w:rPr>
          <w:rFonts w:ascii="Times New Roman" w:hAnsi="Times New Roman"/>
          <w:sz w:val="24"/>
          <w:szCs w:val="24"/>
          <w:lang w:val="ru-RU"/>
        </w:rPr>
        <w:t>професійно-технічних</w:t>
      </w:r>
      <w:r w:rsidRPr="00B65A87">
        <w:rPr>
          <w:rFonts w:ascii="Times New Roman" w:hAnsi="Times New Roman"/>
          <w:sz w:val="24"/>
          <w:szCs w:val="24"/>
        </w:rPr>
        <w:t xml:space="preserve"> </w:t>
      </w:r>
      <w:r w:rsidRPr="00B65A87">
        <w:rPr>
          <w:rFonts w:ascii="Times New Roman" w:hAnsi="Times New Roman"/>
          <w:sz w:val="24"/>
          <w:szCs w:val="24"/>
          <w:lang w:val="ru-RU"/>
        </w:rPr>
        <w:t>навчальних</w:t>
      </w:r>
      <w:r w:rsidRPr="00B65A87">
        <w:rPr>
          <w:rFonts w:ascii="Times New Roman" w:hAnsi="Times New Roman"/>
          <w:sz w:val="24"/>
          <w:szCs w:val="24"/>
        </w:rPr>
        <w:t xml:space="preserve"> </w:t>
      </w:r>
      <w:r w:rsidRPr="00B65A87">
        <w:rPr>
          <w:rFonts w:ascii="Times New Roman" w:hAnsi="Times New Roman"/>
          <w:sz w:val="24"/>
          <w:szCs w:val="24"/>
          <w:lang w:val="ru-RU"/>
        </w:rPr>
        <w:t>закладів.</w:t>
      </w:r>
    </w:p>
    <w:p w:rsidR="00BA2CA4" w:rsidRPr="00B65A87" w:rsidRDefault="00BA2CA4" w:rsidP="00892C77">
      <w:pPr>
        <w:spacing w:after="0" w:line="20" w:lineRule="atLeas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65A87">
        <w:rPr>
          <w:rFonts w:ascii="Times New Roman" w:hAnsi="Times New Roman"/>
          <w:sz w:val="24"/>
          <w:szCs w:val="24"/>
          <w:lang w:val="ru-RU"/>
        </w:rPr>
        <w:t xml:space="preserve">4.2. </w:t>
      </w:r>
      <w:r w:rsidRPr="00B65A87">
        <w:rPr>
          <w:rFonts w:ascii="Times New Roman" w:hAnsi="Times New Roman"/>
          <w:sz w:val="24"/>
          <w:szCs w:val="24"/>
          <w:lang w:val="uk-UA"/>
        </w:rPr>
        <w:t>У дебатах можуть брати участь команди у складі 3 (трьох)</w:t>
      </w:r>
      <w:r w:rsidRPr="00B65A87">
        <w:rPr>
          <w:rFonts w:ascii="Times New Roman" w:hAnsi="Times New Roman"/>
          <w:sz w:val="24"/>
          <w:szCs w:val="24"/>
        </w:rPr>
        <w:t xml:space="preserve"> учнів старших класів. Кожну команду очолює капітан</w:t>
      </w:r>
      <w:r w:rsidRPr="00B65A87">
        <w:rPr>
          <w:rFonts w:ascii="Times New Roman" w:hAnsi="Times New Roman"/>
          <w:sz w:val="24"/>
          <w:szCs w:val="24"/>
          <w:lang w:val="uk-UA"/>
        </w:rPr>
        <w:t xml:space="preserve">, який є </w:t>
      </w:r>
      <w:r w:rsidRPr="00B65A87">
        <w:rPr>
          <w:rFonts w:ascii="Times New Roman" w:hAnsi="Times New Roman"/>
          <w:sz w:val="24"/>
          <w:szCs w:val="24"/>
          <w:lang w:val="ru-RU"/>
        </w:rPr>
        <w:t>офіційним представником команди під час змагань.</w:t>
      </w:r>
    </w:p>
    <w:p w:rsidR="00BA2CA4" w:rsidRDefault="00BA2CA4" w:rsidP="00892C77">
      <w:pPr>
        <w:spacing w:after="0" w:line="20" w:lineRule="atLeast"/>
        <w:ind w:firstLine="72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F94D6B">
        <w:rPr>
          <w:rFonts w:ascii="Times New Roman" w:hAnsi="Times New Roman"/>
          <w:sz w:val="24"/>
          <w:szCs w:val="24"/>
          <w:lang w:val="ru-RU"/>
        </w:rPr>
        <w:t xml:space="preserve">4.3. </w:t>
      </w:r>
      <w:r w:rsidRPr="00F94D6B">
        <w:rPr>
          <w:rFonts w:ascii="Times New Roman" w:hAnsi="Times New Roman"/>
          <w:sz w:val="24"/>
          <w:szCs w:val="24"/>
          <w:lang w:val="uk-UA"/>
        </w:rPr>
        <w:t xml:space="preserve">Команду учасників </w:t>
      </w:r>
      <w:r>
        <w:rPr>
          <w:rFonts w:ascii="Times New Roman" w:hAnsi="Times New Roman"/>
          <w:sz w:val="24"/>
          <w:szCs w:val="24"/>
          <w:lang w:val="uk-UA"/>
        </w:rPr>
        <w:t xml:space="preserve">дебатів </w:t>
      </w:r>
      <w:r w:rsidRPr="00F94D6B">
        <w:rPr>
          <w:rFonts w:ascii="Times New Roman" w:hAnsi="Times New Roman"/>
          <w:sz w:val="24"/>
          <w:szCs w:val="24"/>
          <w:lang w:val="uk-UA"/>
        </w:rPr>
        <w:t xml:space="preserve">супроводжує один керівник, який відповідає за здоров’я та життя дітей, надає необхідну науково-методичну та морально-психологічну підтримку та допомогу. </w:t>
      </w:r>
      <w:r w:rsidRPr="00A87E16">
        <w:rPr>
          <w:rFonts w:ascii="Times New Roman" w:hAnsi="Times New Roman"/>
          <w:sz w:val="24"/>
          <w:szCs w:val="24"/>
          <w:lang w:val="uk-UA"/>
        </w:rPr>
        <w:t>Керівник команди не може втручатися в роботу команди та роботу журі під час історичних раундів.</w:t>
      </w:r>
    </w:p>
    <w:p w:rsidR="00BA2CA4" w:rsidRPr="00F94D6B" w:rsidRDefault="00BA2CA4" w:rsidP="00892C77">
      <w:pPr>
        <w:spacing w:after="0" w:line="20" w:lineRule="atLeast"/>
        <w:ind w:firstLine="720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BA2CA4" w:rsidRPr="00F94D6B" w:rsidRDefault="00BA2CA4" w:rsidP="00892C77">
      <w:pPr>
        <w:tabs>
          <w:tab w:val="left" w:pos="0"/>
          <w:tab w:val="center" w:pos="4153"/>
          <w:tab w:val="left" w:pos="6000"/>
          <w:tab w:val="right" w:pos="8306"/>
        </w:tabs>
        <w:spacing w:after="0" w:line="20" w:lineRule="atLeast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94D6B">
        <w:rPr>
          <w:rFonts w:ascii="Times New Roman" w:hAnsi="Times New Roman"/>
          <w:b/>
          <w:sz w:val="24"/>
          <w:szCs w:val="24"/>
          <w:lang w:val="uk-UA"/>
        </w:rPr>
        <w:t>5. Документація</w:t>
      </w:r>
    </w:p>
    <w:p w:rsidR="00BA2CA4" w:rsidRPr="00F94D6B" w:rsidRDefault="00BA2CA4" w:rsidP="00892C77">
      <w:pPr>
        <w:tabs>
          <w:tab w:val="left" w:pos="0"/>
          <w:tab w:val="center" w:pos="4153"/>
          <w:tab w:val="left" w:pos="6000"/>
          <w:tab w:val="right" w:pos="8306"/>
        </w:tabs>
        <w:spacing w:after="0" w:line="20" w:lineRule="atLeast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94D6B"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5.1 Оргкомітетові до 23.11.2020 року слід надсилати</w:t>
      </w:r>
      <w:r w:rsidRPr="00F94D6B">
        <w:rPr>
          <w:rFonts w:ascii="Times New Roman" w:hAnsi="Times New Roman"/>
          <w:sz w:val="24"/>
          <w:szCs w:val="24"/>
          <w:lang w:val="uk-UA"/>
        </w:rPr>
        <w:t xml:space="preserve"> заявки на участь у дебатах за формою (додаток</w:t>
      </w:r>
      <w:r>
        <w:rPr>
          <w:rFonts w:ascii="Times New Roman" w:hAnsi="Times New Roman"/>
          <w:sz w:val="24"/>
          <w:szCs w:val="24"/>
          <w:lang w:val="uk-UA"/>
        </w:rPr>
        <w:t xml:space="preserve"> 2</w:t>
      </w:r>
      <w:r w:rsidRPr="00F94D6B">
        <w:rPr>
          <w:rFonts w:ascii="Times New Roman" w:hAnsi="Times New Roman"/>
          <w:sz w:val="24"/>
          <w:szCs w:val="24"/>
          <w:lang w:val="uk-UA"/>
        </w:rPr>
        <w:t>).</w:t>
      </w:r>
    </w:p>
    <w:p w:rsidR="00BA2CA4" w:rsidRPr="00F94D6B" w:rsidRDefault="00BA2CA4" w:rsidP="00892C77">
      <w:pPr>
        <w:tabs>
          <w:tab w:val="left" w:pos="0"/>
          <w:tab w:val="center" w:pos="4153"/>
          <w:tab w:val="left" w:pos="6000"/>
          <w:tab w:val="right" w:pos="8306"/>
        </w:tabs>
        <w:spacing w:after="0" w:line="20" w:lineRule="atLeast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94D6B">
        <w:rPr>
          <w:rFonts w:ascii="Times New Roman" w:hAnsi="Times New Roman"/>
          <w:sz w:val="24"/>
          <w:szCs w:val="24"/>
          <w:lang w:val="uk-UA"/>
        </w:rPr>
        <w:t>5.2 Після завершення кожного раунду дебатів складаються протоколи з підписами всіх членів журі.</w:t>
      </w:r>
    </w:p>
    <w:p w:rsidR="00BA2CA4" w:rsidRPr="006E5826" w:rsidRDefault="00BA2CA4" w:rsidP="00892C77">
      <w:pPr>
        <w:tabs>
          <w:tab w:val="left" w:pos="0"/>
          <w:tab w:val="center" w:pos="4153"/>
          <w:tab w:val="left" w:pos="6000"/>
          <w:tab w:val="right" w:pos="8306"/>
        </w:tabs>
        <w:spacing w:after="0" w:line="20" w:lineRule="atLeast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A2CA4" w:rsidRPr="00F94D6B" w:rsidRDefault="00BA2CA4" w:rsidP="00892C77">
      <w:pPr>
        <w:pStyle w:val="Iauiue"/>
        <w:widowControl/>
        <w:spacing w:line="20" w:lineRule="atLeast"/>
        <w:ind w:firstLine="709"/>
        <w:jc w:val="center"/>
        <w:rPr>
          <w:b/>
          <w:sz w:val="24"/>
          <w:szCs w:val="24"/>
          <w:lang w:val="uk-UA"/>
        </w:rPr>
      </w:pPr>
      <w:r w:rsidRPr="00F94D6B">
        <w:rPr>
          <w:b/>
          <w:sz w:val="24"/>
          <w:szCs w:val="24"/>
          <w:lang w:val="uk-UA"/>
        </w:rPr>
        <w:t>6. Суддівство змагань</w:t>
      </w:r>
    </w:p>
    <w:p w:rsidR="00BA2CA4" w:rsidRPr="00F94D6B" w:rsidRDefault="00BA2CA4" w:rsidP="00892C77">
      <w:pPr>
        <w:pStyle w:val="Iauiue"/>
        <w:widowControl/>
        <w:spacing w:line="20" w:lineRule="atLeast"/>
        <w:ind w:firstLine="709"/>
        <w:jc w:val="both"/>
        <w:rPr>
          <w:sz w:val="24"/>
          <w:szCs w:val="24"/>
          <w:lang w:val="uk-UA"/>
        </w:rPr>
      </w:pPr>
      <w:r w:rsidRPr="00F94D6B">
        <w:rPr>
          <w:sz w:val="24"/>
          <w:szCs w:val="24"/>
          <w:lang w:val="uk-UA"/>
        </w:rPr>
        <w:t xml:space="preserve">6.1. Суддями змагань можуть бути викладачі та студенти юридичного факультету Львівського національного університету імені Івана Франка; </w:t>
      </w:r>
    </w:p>
    <w:p w:rsidR="00BA2CA4" w:rsidRPr="00F94D6B" w:rsidRDefault="00BA2CA4" w:rsidP="00892C77">
      <w:pPr>
        <w:pStyle w:val="Iauiue"/>
        <w:widowControl/>
        <w:spacing w:line="20" w:lineRule="atLeast"/>
        <w:ind w:firstLine="709"/>
        <w:jc w:val="both"/>
        <w:rPr>
          <w:sz w:val="24"/>
          <w:szCs w:val="24"/>
          <w:lang w:val="uk-UA"/>
        </w:rPr>
      </w:pPr>
      <w:r w:rsidRPr="00F94D6B">
        <w:rPr>
          <w:sz w:val="24"/>
          <w:szCs w:val="24"/>
          <w:lang w:val="uk-UA"/>
        </w:rPr>
        <w:t>6.2. Не допускаються до суддівства:</w:t>
      </w:r>
    </w:p>
    <w:p w:rsidR="00BA2CA4" w:rsidRPr="00F94D6B" w:rsidRDefault="00BA2CA4" w:rsidP="00892C77">
      <w:pPr>
        <w:pStyle w:val="Iauiue"/>
        <w:widowControl/>
        <w:numPr>
          <w:ilvl w:val="0"/>
          <w:numId w:val="2"/>
        </w:numPr>
        <w:spacing w:line="20" w:lineRule="atLeast"/>
        <w:ind w:left="0" w:firstLine="709"/>
        <w:jc w:val="both"/>
        <w:rPr>
          <w:sz w:val="24"/>
          <w:szCs w:val="24"/>
          <w:lang w:val="uk-UA"/>
        </w:rPr>
      </w:pPr>
      <w:r w:rsidRPr="00F94D6B">
        <w:rPr>
          <w:sz w:val="24"/>
          <w:szCs w:val="24"/>
          <w:lang w:val="uk-UA"/>
        </w:rPr>
        <w:t>особи, які зацікавлені у результатах змагань;</w:t>
      </w:r>
    </w:p>
    <w:p w:rsidR="00BA2CA4" w:rsidRPr="00F94D6B" w:rsidRDefault="00BA2CA4" w:rsidP="00892C77">
      <w:pPr>
        <w:pStyle w:val="Iauiue"/>
        <w:widowControl/>
        <w:numPr>
          <w:ilvl w:val="0"/>
          <w:numId w:val="2"/>
        </w:numPr>
        <w:spacing w:line="20" w:lineRule="atLeast"/>
        <w:ind w:left="0" w:firstLine="709"/>
        <w:jc w:val="both"/>
        <w:rPr>
          <w:sz w:val="24"/>
          <w:szCs w:val="24"/>
          <w:lang w:val="uk-UA"/>
        </w:rPr>
      </w:pPr>
      <w:r w:rsidRPr="00F94D6B">
        <w:rPr>
          <w:sz w:val="24"/>
          <w:szCs w:val="24"/>
          <w:lang w:val="uk-UA"/>
        </w:rPr>
        <w:t xml:space="preserve">особи, які є тренерами команд. </w:t>
      </w:r>
    </w:p>
    <w:p w:rsidR="00BA2CA4" w:rsidRPr="00F94D6B" w:rsidRDefault="00BA2CA4" w:rsidP="00892C77">
      <w:pPr>
        <w:pStyle w:val="Iauiue"/>
        <w:widowControl/>
        <w:spacing w:line="20" w:lineRule="atLeast"/>
        <w:ind w:firstLine="709"/>
        <w:jc w:val="both"/>
        <w:rPr>
          <w:sz w:val="24"/>
          <w:szCs w:val="24"/>
          <w:lang w:val="uk-UA"/>
        </w:rPr>
      </w:pPr>
      <w:r w:rsidRPr="00F94D6B">
        <w:rPr>
          <w:sz w:val="24"/>
          <w:szCs w:val="24"/>
          <w:lang w:val="uk-UA"/>
        </w:rPr>
        <w:t>6.3. Суддівська колегія</w:t>
      </w:r>
    </w:p>
    <w:p w:rsidR="00BA2CA4" w:rsidRPr="00F94D6B" w:rsidRDefault="00BA2CA4" w:rsidP="00892C77">
      <w:pPr>
        <w:pStyle w:val="Iauiue"/>
        <w:widowControl/>
        <w:spacing w:line="20" w:lineRule="atLeast"/>
        <w:ind w:firstLine="709"/>
        <w:jc w:val="both"/>
        <w:rPr>
          <w:sz w:val="24"/>
          <w:szCs w:val="24"/>
          <w:lang w:val="uk-UA"/>
        </w:rPr>
      </w:pPr>
      <w:r w:rsidRPr="00F94D6B">
        <w:rPr>
          <w:sz w:val="24"/>
          <w:szCs w:val="24"/>
          <w:lang w:val="uk-UA"/>
        </w:rPr>
        <w:t xml:space="preserve">Впродовж змагання працює одна суддівська колегія, яка складається із трьох суддів. У колегії обирається головуючий, який керує процесом дебатів. Усі судді у суддівській колегії мають рівні права щодо оцінювання команд. </w:t>
      </w:r>
    </w:p>
    <w:p w:rsidR="00BA2CA4" w:rsidRPr="00F94D6B" w:rsidRDefault="00BA2CA4" w:rsidP="00892C77">
      <w:pPr>
        <w:pStyle w:val="Iauiue"/>
        <w:widowControl/>
        <w:spacing w:line="20" w:lineRule="atLeast"/>
        <w:ind w:firstLine="709"/>
        <w:jc w:val="both"/>
        <w:rPr>
          <w:sz w:val="24"/>
          <w:szCs w:val="24"/>
          <w:lang w:val="uk-UA"/>
        </w:rPr>
      </w:pPr>
      <w:r w:rsidRPr="00F94D6B">
        <w:rPr>
          <w:sz w:val="24"/>
          <w:szCs w:val="24"/>
          <w:lang w:val="uk-UA"/>
        </w:rPr>
        <w:t xml:space="preserve">6.4. Повноваження головуючого суддівської колегії: </w:t>
      </w:r>
    </w:p>
    <w:p w:rsidR="00BA2CA4" w:rsidRPr="00F94D6B" w:rsidRDefault="00BA2CA4" w:rsidP="00892C77">
      <w:pPr>
        <w:numPr>
          <w:ilvl w:val="0"/>
          <w:numId w:val="3"/>
        </w:numPr>
        <w:tabs>
          <w:tab w:val="left" w:pos="1260"/>
          <w:tab w:val="left" w:pos="6000"/>
        </w:tabs>
        <w:spacing w:after="0" w:line="20" w:lineRule="atLeast"/>
        <w:ind w:left="0" w:firstLine="108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</w:t>
      </w:r>
      <w:r w:rsidRPr="00F94D6B">
        <w:rPr>
          <w:rFonts w:ascii="Times New Roman" w:hAnsi="Times New Roman"/>
          <w:sz w:val="24"/>
          <w:szCs w:val="24"/>
          <w:lang w:val="uk-UA"/>
        </w:rPr>
        <w:t>ерівництво ходом дебатів;</w:t>
      </w:r>
    </w:p>
    <w:p w:rsidR="00BA2CA4" w:rsidRPr="00F94D6B" w:rsidRDefault="00BA2CA4" w:rsidP="00892C77">
      <w:pPr>
        <w:numPr>
          <w:ilvl w:val="0"/>
          <w:numId w:val="3"/>
        </w:numPr>
        <w:tabs>
          <w:tab w:val="left" w:pos="1260"/>
          <w:tab w:val="left" w:pos="6000"/>
        </w:tabs>
        <w:spacing w:after="0" w:line="20" w:lineRule="atLeast"/>
        <w:ind w:left="0" w:firstLine="108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</w:t>
      </w:r>
      <w:r w:rsidRPr="00F94D6B">
        <w:rPr>
          <w:rFonts w:ascii="Times New Roman" w:hAnsi="Times New Roman"/>
          <w:sz w:val="24"/>
          <w:szCs w:val="24"/>
          <w:lang w:val="uk-UA"/>
        </w:rPr>
        <w:t>онтроль за дотриманням правил;</w:t>
      </w:r>
    </w:p>
    <w:p w:rsidR="00BA2CA4" w:rsidRPr="00F94D6B" w:rsidRDefault="00BA2CA4" w:rsidP="00892C77">
      <w:pPr>
        <w:numPr>
          <w:ilvl w:val="0"/>
          <w:numId w:val="3"/>
        </w:numPr>
        <w:tabs>
          <w:tab w:val="left" w:pos="1260"/>
          <w:tab w:val="left" w:pos="6000"/>
        </w:tabs>
        <w:spacing w:after="0" w:line="20" w:lineRule="atLeast"/>
        <w:ind w:left="0" w:firstLine="108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 w:rsidRPr="00F94D6B">
        <w:rPr>
          <w:rFonts w:ascii="Times New Roman" w:hAnsi="Times New Roman"/>
          <w:sz w:val="24"/>
          <w:szCs w:val="24"/>
          <w:lang w:val="uk-UA"/>
        </w:rPr>
        <w:t>ідрахунок суми балів на підставі суддівських карток.</w:t>
      </w:r>
    </w:p>
    <w:p w:rsidR="00BA2CA4" w:rsidRDefault="00BA2CA4" w:rsidP="00892C77">
      <w:pPr>
        <w:spacing w:after="0" w:line="20" w:lineRule="atLeast"/>
        <w:jc w:val="both"/>
        <w:rPr>
          <w:sz w:val="24"/>
          <w:lang w:val="uk-UA"/>
        </w:rPr>
      </w:pPr>
    </w:p>
    <w:p w:rsidR="00BA2CA4" w:rsidRPr="00F94D6B" w:rsidRDefault="00BA2CA4" w:rsidP="00892C77">
      <w:pPr>
        <w:spacing w:after="0" w:line="20" w:lineRule="atLeast"/>
        <w:jc w:val="center"/>
        <w:rPr>
          <w:rFonts w:ascii="Times New Roman" w:hAnsi="Times New Roman"/>
          <w:b/>
          <w:sz w:val="24"/>
          <w:lang w:val="uk-UA"/>
        </w:rPr>
      </w:pPr>
      <w:r w:rsidRPr="00F94D6B">
        <w:rPr>
          <w:rFonts w:ascii="Times New Roman" w:hAnsi="Times New Roman"/>
          <w:b/>
          <w:sz w:val="24"/>
          <w:lang w:val="uk-UA"/>
        </w:rPr>
        <w:t>7. Умови проведення</w:t>
      </w:r>
    </w:p>
    <w:p w:rsidR="00BA2CA4" w:rsidRDefault="00BA2CA4" w:rsidP="00892C77">
      <w:pPr>
        <w:spacing w:after="0" w:line="20" w:lineRule="atLeast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7.1. </w:t>
      </w:r>
      <w:r w:rsidRPr="00E9077D">
        <w:rPr>
          <w:rFonts w:ascii="Times New Roman" w:hAnsi="Times New Roman"/>
          <w:sz w:val="24"/>
          <w:szCs w:val="24"/>
          <w:lang w:val="uk-UA"/>
        </w:rPr>
        <w:t>В одному раунді беруть участь 2 команди.</w:t>
      </w:r>
      <w:r w:rsidRPr="00E9077D">
        <w:rPr>
          <w:sz w:val="24"/>
          <w:szCs w:val="24"/>
          <w:lang w:val="uk-UA"/>
        </w:rPr>
        <w:t xml:space="preserve"> </w:t>
      </w:r>
      <w:r w:rsidRPr="00E9077D">
        <w:rPr>
          <w:rFonts w:ascii="Times New Roman" w:hAnsi="Times New Roman"/>
          <w:sz w:val="24"/>
          <w:szCs w:val="24"/>
          <w:lang w:val="uk-UA"/>
        </w:rPr>
        <w:t>Якщо у змаганні братиме участь непарна кількість команд, за жеребкуванням о</w:t>
      </w:r>
      <w:r>
        <w:rPr>
          <w:rFonts w:ascii="Times New Roman" w:hAnsi="Times New Roman"/>
          <w:sz w:val="24"/>
          <w:szCs w:val="24"/>
          <w:lang w:val="uk-UA"/>
        </w:rPr>
        <w:t>дна з команд виступатиме двічі.</w:t>
      </w:r>
      <w:r w:rsidRPr="00E9077D">
        <w:rPr>
          <w:rFonts w:ascii="Times New Roman" w:hAnsi="Times New Roman"/>
          <w:sz w:val="24"/>
          <w:szCs w:val="24"/>
          <w:lang w:val="uk-UA"/>
        </w:rPr>
        <w:t xml:space="preserve"> Команді, яка виступатиме двічі, зараховуватиметься лише перша гра. Перед початком змагань </w:t>
      </w:r>
      <w:r>
        <w:rPr>
          <w:rFonts w:ascii="Times New Roman" w:hAnsi="Times New Roman"/>
          <w:sz w:val="24"/>
          <w:szCs w:val="24"/>
          <w:lang w:val="uk-UA"/>
        </w:rPr>
        <w:t xml:space="preserve">серед капітанів </w:t>
      </w:r>
      <w:r w:rsidRPr="00E9077D">
        <w:rPr>
          <w:rFonts w:ascii="Times New Roman" w:hAnsi="Times New Roman"/>
          <w:sz w:val="24"/>
          <w:szCs w:val="24"/>
          <w:lang w:val="uk-UA"/>
        </w:rPr>
        <w:t>прово</w:t>
      </w:r>
      <w:r>
        <w:rPr>
          <w:rFonts w:ascii="Times New Roman" w:hAnsi="Times New Roman"/>
          <w:sz w:val="24"/>
          <w:szCs w:val="24"/>
          <w:lang w:val="uk-UA"/>
        </w:rPr>
        <w:t>диться жеребкування</w:t>
      </w:r>
      <w:r w:rsidRPr="00E9077D">
        <w:rPr>
          <w:rFonts w:ascii="Times New Roman" w:hAnsi="Times New Roman"/>
          <w:sz w:val="24"/>
          <w:szCs w:val="24"/>
          <w:lang w:val="uk-UA"/>
        </w:rPr>
        <w:t>, на якому визначається статус команди: команда, яка стверджує та команда, яка заперечує.</w:t>
      </w:r>
    </w:p>
    <w:p w:rsidR="00BA2CA4" w:rsidRPr="001B4834" w:rsidRDefault="00BA2CA4" w:rsidP="00892C77">
      <w:pPr>
        <w:spacing w:after="0" w:line="20" w:lineRule="atLeast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lang w:val="uk-UA"/>
        </w:rPr>
        <w:t xml:space="preserve">7.2. </w:t>
      </w:r>
      <w:r w:rsidRPr="001B4834">
        <w:rPr>
          <w:rFonts w:ascii="Times New Roman" w:hAnsi="Times New Roman"/>
          <w:lang w:val="uk-UA"/>
        </w:rPr>
        <w:t xml:space="preserve">Ідентифікація команд здійснюється за назвою команди, яку команда вказує у реєстраційній формі. </w:t>
      </w:r>
    </w:p>
    <w:p w:rsidR="00BA2CA4" w:rsidRDefault="00BA2CA4" w:rsidP="00892C77">
      <w:pPr>
        <w:pStyle w:val="Iauiue"/>
        <w:widowControl/>
        <w:spacing w:line="20" w:lineRule="atLeast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7.3. </w:t>
      </w:r>
      <w:r w:rsidRPr="001B4834">
        <w:rPr>
          <w:sz w:val="24"/>
          <w:szCs w:val="24"/>
          <w:lang w:val="uk-UA"/>
        </w:rPr>
        <w:t xml:space="preserve">Під час виступу перед суддівською колегією командам забороняється використовувати </w:t>
      </w:r>
      <w:r>
        <w:rPr>
          <w:sz w:val="24"/>
          <w:szCs w:val="24"/>
          <w:lang w:val="uk-UA"/>
        </w:rPr>
        <w:t>додаткові матеріали</w:t>
      </w:r>
      <w:r w:rsidRPr="001B4834">
        <w:rPr>
          <w:sz w:val="24"/>
          <w:szCs w:val="24"/>
          <w:lang w:val="uk-UA"/>
        </w:rPr>
        <w:t>, з допомогою яких можна отримати інформацію (мобільні телефони, комунікатори тощо).</w:t>
      </w:r>
    </w:p>
    <w:p w:rsidR="00BA2CA4" w:rsidRDefault="00BA2CA4" w:rsidP="00892C77">
      <w:pPr>
        <w:spacing w:after="0" w:line="20" w:lineRule="atLeast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A2CA4" w:rsidRDefault="00BA2CA4" w:rsidP="00892C77">
      <w:pPr>
        <w:spacing w:after="0" w:line="20" w:lineRule="atLeast"/>
        <w:ind w:firstLine="360"/>
        <w:jc w:val="center"/>
        <w:rPr>
          <w:rFonts w:ascii="Times New Roman" w:hAnsi="Times New Roman"/>
          <w:b/>
          <w:sz w:val="24"/>
          <w:lang w:val="uk-UA"/>
        </w:rPr>
      </w:pPr>
      <w:r w:rsidRPr="00DF35CE">
        <w:rPr>
          <w:rFonts w:ascii="Times New Roman" w:hAnsi="Times New Roman"/>
          <w:b/>
          <w:sz w:val="24"/>
          <w:szCs w:val="24"/>
          <w:lang w:val="uk-UA"/>
        </w:rPr>
        <w:t xml:space="preserve">8. </w:t>
      </w:r>
      <w:r w:rsidRPr="00DF35CE">
        <w:rPr>
          <w:rFonts w:ascii="Times New Roman" w:hAnsi="Times New Roman"/>
          <w:b/>
          <w:sz w:val="24"/>
        </w:rPr>
        <w:t>Виступ команд</w:t>
      </w:r>
      <w:r w:rsidRPr="00DF35CE">
        <w:rPr>
          <w:rFonts w:ascii="Times New Roman" w:hAnsi="Times New Roman"/>
          <w:b/>
          <w:sz w:val="24"/>
          <w:lang w:val="uk-UA"/>
        </w:rPr>
        <w:t xml:space="preserve"> протягом раунду</w:t>
      </w:r>
    </w:p>
    <w:p w:rsidR="00BA2CA4" w:rsidRDefault="00BA2CA4" w:rsidP="00892C77">
      <w:pPr>
        <w:spacing w:after="0" w:line="20" w:lineRule="atLeast"/>
        <w:ind w:firstLine="360"/>
        <w:jc w:val="both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8.1. Ролі команд:</w:t>
      </w:r>
    </w:p>
    <w:p w:rsidR="00BA2CA4" w:rsidRDefault="00BA2CA4" w:rsidP="00892C77">
      <w:pPr>
        <w:spacing w:after="0" w:line="20" w:lineRule="atLeast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CA716B">
        <w:rPr>
          <w:rFonts w:ascii="Times New Roman" w:hAnsi="Times New Roman"/>
          <w:b/>
          <w:sz w:val="24"/>
          <w:szCs w:val="24"/>
        </w:rPr>
        <w:t>Стверджуюча сторона.</w:t>
      </w:r>
      <w:r w:rsidRPr="00DF35CE">
        <w:rPr>
          <w:rFonts w:ascii="Times New Roman" w:hAnsi="Times New Roman"/>
          <w:sz w:val="24"/>
          <w:szCs w:val="24"/>
        </w:rPr>
        <w:t xml:space="preserve"> Представники команди доводять свою позицію, побудовану на аргументах, прикладах, фактах. Вони намагаються переконати у своїй правоті команду опонентів та суддів. </w:t>
      </w:r>
    </w:p>
    <w:p w:rsidR="00BA2CA4" w:rsidRPr="00DF35CE" w:rsidRDefault="00BA2CA4" w:rsidP="00892C77">
      <w:pPr>
        <w:spacing w:after="0" w:line="20" w:lineRule="atLeast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CA716B">
        <w:rPr>
          <w:rFonts w:ascii="Times New Roman" w:hAnsi="Times New Roman"/>
          <w:b/>
          <w:sz w:val="24"/>
          <w:szCs w:val="24"/>
        </w:rPr>
        <w:t>Заперечуюча сторона.</w:t>
      </w:r>
      <w:r w:rsidRPr="00DF35CE">
        <w:rPr>
          <w:rFonts w:ascii="Times New Roman" w:hAnsi="Times New Roman"/>
          <w:sz w:val="24"/>
          <w:szCs w:val="24"/>
        </w:rPr>
        <w:t xml:space="preserve"> Представники цієї команди спростовують ідею стверджуючої сторони. Вони намагаються довести хибність аргументації своїх супротивників та схилити суддів на свій бік.</w:t>
      </w:r>
    </w:p>
    <w:p w:rsidR="00BA2CA4" w:rsidRPr="00CA716B" w:rsidRDefault="00BA2CA4" w:rsidP="00892C77">
      <w:pPr>
        <w:spacing w:after="0" w:line="20" w:lineRule="atLeast"/>
        <w:ind w:firstLine="36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A716B">
        <w:rPr>
          <w:rFonts w:ascii="Times New Roman" w:hAnsi="Times New Roman"/>
          <w:b/>
          <w:sz w:val="24"/>
          <w:szCs w:val="24"/>
          <w:lang w:val="uk-UA"/>
        </w:rPr>
        <w:t>Регламент гри:</w:t>
      </w:r>
    </w:p>
    <w:tbl>
      <w:tblPr>
        <w:tblW w:w="3750" w:type="dxa"/>
        <w:jc w:val="center"/>
        <w:tblInd w:w="-142" w:type="dxa"/>
        <w:tblBorders>
          <w:top w:val="single" w:sz="6" w:space="0" w:color="4D4D4D"/>
          <w:left w:val="single" w:sz="6" w:space="0" w:color="4D4D4D"/>
          <w:bottom w:val="single" w:sz="6" w:space="0" w:color="4D4D4D"/>
          <w:right w:val="single" w:sz="6" w:space="0" w:color="4D4D4D"/>
        </w:tblBorders>
        <w:tblCellMar>
          <w:left w:w="0" w:type="dxa"/>
          <w:right w:w="0" w:type="dxa"/>
        </w:tblCellMar>
        <w:tblLook w:val="00A0"/>
      </w:tblPr>
      <w:tblGrid>
        <w:gridCol w:w="2934"/>
        <w:gridCol w:w="816"/>
      </w:tblGrid>
      <w:tr w:rsidR="00BA2CA4" w:rsidRPr="00E9077D" w:rsidTr="006247AC">
        <w:trPr>
          <w:jc w:val="center"/>
        </w:trPr>
        <w:tc>
          <w:tcPr>
            <w:tcW w:w="0" w:type="auto"/>
            <w:tcBorders>
              <w:top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AFAF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BA2CA4" w:rsidRPr="00E9077D" w:rsidRDefault="00BA2CA4" w:rsidP="00892C77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Доповідач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4D4D4D"/>
            </w:tcBorders>
            <w:shd w:val="clear" w:color="auto" w:fill="FAFAF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BA2CA4" w:rsidRPr="00E9077D" w:rsidRDefault="00BA2CA4" w:rsidP="00892C77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9077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Час</w:t>
            </w:r>
          </w:p>
        </w:tc>
      </w:tr>
      <w:tr w:rsidR="00BA2CA4" w:rsidRPr="00E9077D" w:rsidTr="006247AC">
        <w:trPr>
          <w:jc w:val="center"/>
        </w:trPr>
        <w:tc>
          <w:tcPr>
            <w:tcW w:w="0" w:type="auto"/>
            <w:tcBorders>
              <w:top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AFAF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BA2CA4" w:rsidRPr="00E9077D" w:rsidRDefault="00BA2CA4" w:rsidP="00892C7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9077D">
              <w:rPr>
                <w:rFonts w:ascii="Times New Roman" w:hAnsi="Times New Roman"/>
                <w:sz w:val="24"/>
                <w:szCs w:val="24"/>
                <w:lang w:val="uk-UA"/>
              </w:rPr>
              <w:t>Виступ С</w:t>
            </w:r>
            <w:r w:rsidRPr="00E9077D"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4D4D4D"/>
            </w:tcBorders>
            <w:shd w:val="clear" w:color="auto" w:fill="FAFAF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BA2CA4" w:rsidRPr="00E9077D" w:rsidRDefault="00BA2CA4" w:rsidP="00892C77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9077D">
              <w:rPr>
                <w:rFonts w:ascii="Times New Roman" w:hAnsi="Times New Roman"/>
                <w:sz w:val="24"/>
                <w:szCs w:val="24"/>
                <w:lang w:val="uk-UA"/>
              </w:rPr>
              <w:t>7 хв.</w:t>
            </w:r>
          </w:p>
        </w:tc>
      </w:tr>
      <w:tr w:rsidR="00BA2CA4" w:rsidRPr="00E9077D" w:rsidTr="006247AC">
        <w:trPr>
          <w:jc w:val="center"/>
        </w:trPr>
        <w:tc>
          <w:tcPr>
            <w:tcW w:w="0" w:type="auto"/>
            <w:tcBorders>
              <w:top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AFAF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BA2CA4" w:rsidRPr="00E9077D" w:rsidRDefault="00BA2CA4" w:rsidP="00892C7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9077D">
              <w:rPr>
                <w:rFonts w:ascii="Times New Roman" w:hAnsi="Times New Roman"/>
                <w:sz w:val="24"/>
                <w:szCs w:val="24"/>
                <w:lang w:val="uk-UA"/>
              </w:rPr>
              <w:t>Питання 3</w:t>
            </w:r>
            <w:r w:rsidRPr="00E9077D"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  <w:t>3</w:t>
            </w:r>
            <w:r w:rsidRPr="00E907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С</w:t>
            </w:r>
            <w:r w:rsidRPr="00E9077D"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4D4D4D"/>
            </w:tcBorders>
            <w:shd w:val="clear" w:color="auto" w:fill="FAFAF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BA2CA4" w:rsidRPr="00E9077D" w:rsidRDefault="00BA2CA4" w:rsidP="00892C77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9077D">
              <w:rPr>
                <w:rFonts w:ascii="Times New Roman" w:hAnsi="Times New Roman"/>
                <w:sz w:val="24"/>
                <w:szCs w:val="24"/>
                <w:lang w:val="uk-UA"/>
              </w:rPr>
              <w:t>2 хв.</w:t>
            </w:r>
          </w:p>
        </w:tc>
      </w:tr>
      <w:tr w:rsidR="00BA2CA4" w:rsidRPr="00E9077D" w:rsidTr="006247AC">
        <w:trPr>
          <w:jc w:val="center"/>
        </w:trPr>
        <w:tc>
          <w:tcPr>
            <w:tcW w:w="0" w:type="auto"/>
            <w:tcBorders>
              <w:top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AFAF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BA2CA4" w:rsidRPr="00E9077D" w:rsidRDefault="00BA2CA4" w:rsidP="00892C7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9077D">
              <w:rPr>
                <w:rFonts w:ascii="Times New Roman" w:hAnsi="Times New Roman"/>
                <w:sz w:val="24"/>
                <w:szCs w:val="24"/>
                <w:lang w:val="uk-UA"/>
              </w:rPr>
              <w:t>Виступ З</w:t>
            </w:r>
            <w:r w:rsidRPr="00E9077D"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4D4D4D"/>
            </w:tcBorders>
            <w:shd w:val="clear" w:color="auto" w:fill="FAFAF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BA2CA4" w:rsidRPr="00E9077D" w:rsidRDefault="00BA2CA4" w:rsidP="00892C77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9077D">
              <w:rPr>
                <w:rFonts w:ascii="Times New Roman" w:hAnsi="Times New Roman"/>
                <w:sz w:val="24"/>
                <w:szCs w:val="24"/>
                <w:lang w:val="uk-UA"/>
              </w:rPr>
              <w:t>7 хв.</w:t>
            </w:r>
          </w:p>
        </w:tc>
      </w:tr>
      <w:tr w:rsidR="00BA2CA4" w:rsidRPr="00E9077D" w:rsidTr="006247AC">
        <w:trPr>
          <w:jc w:val="center"/>
        </w:trPr>
        <w:tc>
          <w:tcPr>
            <w:tcW w:w="0" w:type="auto"/>
            <w:tcBorders>
              <w:top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AFAF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BA2CA4" w:rsidRPr="00E9077D" w:rsidRDefault="00BA2CA4" w:rsidP="00892C7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9077D">
              <w:rPr>
                <w:rFonts w:ascii="Times New Roman" w:hAnsi="Times New Roman"/>
                <w:sz w:val="24"/>
                <w:szCs w:val="24"/>
                <w:lang w:val="uk-UA"/>
              </w:rPr>
              <w:t>Питання С</w:t>
            </w:r>
            <w:r w:rsidRPr="00E9077D"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  <w:t>3</w:t>
            </w:r>
            <w:r w:rsidRPr="00E907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З</w:t>
            </w:r>
            <w:r w:rsidRPr="00E9077D"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4D4D4D"/>
            </w:tcBorders>
            <w:shd w:val="clear" w:color="auto" w:fill="FAFAF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BA2CA4" w:rsidRPr="00E9077D" w:rsidRDefault="00BA2CA4" w:rsidP="00892C77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9077D">
              <w:rPr>
                <w:rFonts w:ascii="Times New Roman" w:hAnsi="Times New Roman"/>
                <w:sz w:val="24"/>
                <w:szCs w:val="24"/>
                <w:lang w:val="uk-UA"/>
              </w:rPr>
              <w:t>2 хв.</w:t>
            </w:r>
          </w:p>
        </w:tc>
      </w:tr>
      <w:tr w:rsidR="00BA2CA4" w:rsidRPr="00E9077D" w:rsidTr="006247AC">
        <w:trPr>
          <w:jc w:val="center"/>
        </w:trPr>
        <w:tc>
          <w:tcPr>
            <w:tcW w:w="0" w:type="auto"/>
            <w:tcBorders>
              <w:top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AFAF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BA2CA4" w:rsidRPr="00E9077D" w:rsidRDefault="00BA2CA4" w:rsidP="00892C7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9077D">
              <w:rPr>
                <w:rFonts w:ascii="Times New Roman" w:hAnsi="Times New Roman"/>
                <w:sz w:val="24"/>
                <w:szCs w:val="24"/>
                <w:lang w:val="uk-UA"/>
              </w:rPr>
              <w:t>Виступ С</w:t>
            </w:r>
            <w:r w:rsidRPr="00E9077D"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4D4D4D"/>
            </w:tcBorders>
            <w:shd w:val="clear" w:color="auto" w:fill="FAFAF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BA2CA4" w:rsidRPr="00E9077D" w:rsidRDefault="00BA2CA4" w:rsidP="00892C77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9077D">
              <w:rPr>
                <w:rFonts w:ascii="Times New Roman" w:hAnsi="Times New Roman"/>
                <w:sz w:val="24"/>
                <w:szCs w:val="24"/>
                <w:lang w:val="uk-UA"/>
              </w:rPr>
              <w:t>6 хв.</w:t>
            </w:r>
          </w:p>
        </w:tc>
      </w:tr>
      <w:tr w:rsidR="00BA2CA4" w:rsidRPr="00E9077D" w:rsidTr="006247AC">
        <w:trPr>
          <w:jc w:val="center"/>
        </w:trPr>
        <w:tc>
          <w:tcPr>
            <w:tcW w:w="0" w:type="auto"/>
            <w:tcBorders>
              <w:top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AFAF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BA2CA4" w:rsidRPr="00E9077D" w:rsidRDefault="00BA2CA4" w:rsidP="00892C7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9077D">
              <w:rPr>
                <w:rFonts w:ascii="Times New Roman" w:hAnsi="Times New Roman"/>
                <w:sz w:val="24"/>
                <w:szCs w:val="24"/>
                <w:lang w:val="uk-UA"/>
              </w:rPr>
              <w:t>Питання З</w:t>
            </w:r>
            <w:r w:rsidRPr="00E9077D"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  <w:t>1</w:t>
            </w:r>
            <w:r w:rsidRPr="00E907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С</w:t>
            </w:r>
            <w:r w:rsidRPr="00E9077D"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4D4D4D"/>
            </w:tcBorders>
            <w:shd w:val="clear" w:color="auto" w:fill="FAFAF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BA2CA4" w:rsidRPr="00E9077D" w:rsidRDefault="00BA2CA4" w:rsidP="00892C77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9077D">
              <w:rPr>
                <w:rFonts w:ascii="Times New Roman" w:hAnsi="Times New Roman"/>
                <w:sz w:val="24"/>
                <w:szCs w:val="24"/>
                <w:lang w:val="uk-UA"/>
              </w:rPr>
              <w:t>2 хв.</w:t>
            </w:r>
          </w:p>
        </w:tc>
      </w:tr>
      <w:tr w:rsidR="00BA2CA4" w:rsidRPr="00E9077D" w:rsidTr="006247AC">
        <w:trPr>
          <w:jc w:val="center"/>
        </w:trPr>
        <w:tc>
          <w:tcPr>
            <w:tcW w:w="0" w:type="auto"/>
            <w:tcBorders>
              <w:top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AFAF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BA2CA4" w:rsidRPr="00E9077D" w:rsidRDefault="00BA2CA4" w:rsidP="00892C7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9077D">
              <w:rPr>
                <w:rFonts w:ascii="Times New Roman" w:hAnsi="Times New Roman"/>
                <w:sz w:val="24"/>
                <w:szCs w:val="24"/>
                <w:lang w:val="uk-UA"/>
              </w:rPr>
              <w:t>Виступ З</w:t>
            </w:r>
            <w:r w:rsidRPr="00E9077D"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4D4D4D"/>
            </w:tcBorders>
            <w:shd w:val="clear" w:color="auto" w:fill="FAFAF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BA2CA4" w:rsidRPr="00E9077D" w:rsidRDefault="00BA2CA4" w:rsidP="00892C77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9077D">
              <w:rPr>
                <w:rFonts w:ascii="Times New Roman" w:hAnsi="Times New Roman"/>
                <w:sz w:val="24"/>
                <w:szCs w:val="24"/>
                <w:lang w:val="uk-UA"/>
              </w:rPr>
              <w:t>6 хв.</w:t>
            </w:r>
          </w:p>
        </w:tc>
      </w:tr>
      <w:tr w:rsidR="00BA2CA4" w:rsidRPr="00E9077D" w:rsidTr="006247AC">
        <w:trPr>
          <w:jc w:val="center"/>
        </w:trPr>
        <w:tc>
          <w:tcPr>
            <w:tcW w:w="0" w:type="auto"/>
            <w:tcBorders>
              <w:top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AFAF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BA2CA4" w:rsidRPr="00E9077D" w:rsidRDefault="00BA2CA4" w:rsidP="00892C7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9077D">
              <w:rPr>
                <w:rFonts w:ascii="Times New Roman" w:hAnsi="Times New Roman"/>
                <w:sz w:val="24"/>
                <w:szCs w:val="24"/>
                <w:lang w:val="uk-UA"/>
              </w:rPr>
              <w:t>Питання С</w:t>
            </w:r>
            <w:r w:rsidRPr="00E9077D"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  <w:t>1</w:t>
            </w:r>
            <w:r w:rsidRPr="00E907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З</w:t>
            </w:r>
            <w:r w:rsidRPr="00E9077D"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4D4D4D"/>
            </w:tcBorders>
            <w:shd w:val="clear" w:color="auto" w:fill="FAFAF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BA2CA4" w:rsidRPr="00E9077D" w:rsidRDefault="00BA2CA4" w:rsidP="00892C77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9077D">
              <w:rPr>
                <w:rFonts w:ascii="Times New Roman" w:hAnsi="Times New Roman"/>
                <w:sz w:val="24"/>
                <w:szCs w:val="24"/>
                <w:lang w:val="uk-UA"/>
              </w:rPr>
              <w:t>2 хв.</w:t>
            </w:r>
          </w:p>
        </w:tc>
      </w:tr>
      <w:tr w:rsidR="00BA2CA4" w:rsidRPr="00E9077D" w:rsidTr="006247AC">
        <w:trPr>
          <w:jc w:val="center"/>
        </w:trPr>
        <w:tc>
          <w:tcPr>
            <w:tcW w:w="0" w:type="auto"/>
            <w:tcBorders>
              <w:top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AFAF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BA2CA4" w:rsidRPr="00E9077D" w:rsidRDefault="00BA2CA4" w:rsidP="00892C7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9077D">
              <w:rPr>
                <w:rFonts w:ascii="Times New Roman" w:hAnsi="Times New Roman"/>
                <w:sz w:val="24"/>
                <w:szCs w:val="24"/>
                <w:lang w:val="uk-UA"/>
              </w:rPr>
              <w:t>Виступ С</w:t>
            </w:r>
            <w:r w:rsidRPr="00E9077D"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4D4D4D"/>
            </w:tcBorders>
            <w:shd w:val="clear" w:color="auto" w:fill="FAFAF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BA2CA4" w:rsidRPr="00E9077D" w:rsidRDefault="00BA2CA4" w:rsidP="00892C77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9077D">
              <w:rPr>
                <w:rFonts w:ascii="Times New Roman" w:hAnsi="Times New Roman"/>
                <w:sz w:val="24"/>
                <w:szCs w:val="24"/>
                <w:lang w:val="uk-UA"/>
              </w:rPr>
              <w:t>5 хв.</w:t>
            </w:r>
          </w:p>
        </w:tc>
      </w:tr>
      <w:tr w:rsidR="00BA2CA4" w:rsidRPr="00E9077D" w:rsidTr="006247AC">
        <w:trPr>
          <w:jc w:val="center"/>
        </w:trPr>
        <w:tc>
          <w:tcPr>
            <w:tcW w:w="0" w:type="auto"/>
            <w:tcBorders>
              <w:top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AFAF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BA2CA4" w:rsidRPr="00E9077D" w:rsidRDefault="00BA2CA4" w:rsidP="00892C7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9077D">
              <w:rPr>
                <w:rFonts w:ascii="Times New Roman" w:hAnsi="Times New Roman"/>
                <w:sz w:val="24"/>
                <w:szCs w:val="24"/>
                <w:lang w:val="uk-UA"/>
              </w:rPr>
              <w:t>Виступ З</w:t>
            </w:r>
            <w:r w:rsidRPr="00E9077D"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4D4D4D"/>
            </w:tcBorders>
            <w:shd w:val="clear" w:color="auto" w:fill="FAFAF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BA2CA4" w:rsidRPr="00E9077D" w:rsidRDefault="00BA2CA4" w:rsidP="00892C77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9077D">
              <w:rPr>
                <w:rFonts w:ascii="Times New Roman" w:hAnsi="Times New Roman"/>
                <w:sz w:val="24"/>
                <w:szCs w:val="24"/>
                <w:lang w:val="uk-UA"/>
              </w:rPr>
              <w:t>5 хв.</w:t>
            </w:r>
          </w:p>
        </w:tc>
      </w:tr>
    </w:tbl>
    <w:p w:rsidR="00BA2CA4" w:rsidRDefault="00BA2CA4" w:rsidP="00892C77">
      <w:pPr>
        <w:spacing w:after="0" w:line="20" w:lineRule="atLeast"/>
        <w:ind w:firstLine="357"/>
        <w:rPr>
          <w:rFonts w:ascii="Times New Roman" w:hAnsi="Times New Roman"/>
          <w:sz w:val="24"/>
          <w:szCs w:val="24"/>
          <w:lang w:val="uk-UA"/>
        </w:rPr>
      </w:pPr>
    </w:p>
    <w:p w:rsidR="00BA2CA4" w:rsidRPr="00E9077D" w:rsidRDefault="00BA2CA4" w:rsidP="00892C77">
      <w:pPr>
        <w:spacing w:after="0" w:line="20" w:lineRule="atLeast"/>
        <w:rPr>
          <w:rFonts w:ascii="Times New Roman" w:hAnsi="Times New Roman"/>
          <w:sz w:val="24"/>
          <w:szCs w:val="24"/>
          <w:lang w:val="uk-UA" w:eastAsia="ru-RU"/>
        </w:rPr>
      </w:pPr>
      <w:r w:rsidRPr="00E9077D">
        <w:rPr>
          <w:rFonts w:ascii="Times New Roman" w:hAnsi="Times New Roman"/>
          <w:sz w:val="24"/>
          <w:szCs w:val="24"/>
          <w:lang w:val="uk-UA"/>
        </w:rPr>
        <w:t>С</w:t>
      </w:r>
      <w:r w:rsidRPr="00E9077D">
        <w:rPr>
          <w:rFonts w:ascii="Times New Roman" w:hAnsi="Times New Roman"/>
          <w:sz w:val="24"/>
          <w:szCs w:val="24"/>
          <w:vertAlign w:val="subscript"/>
          <w:lang w:val="uk-UA"/>
        </w:rPr>
        <w:t>1</w:t>
      </w:r>
      <w:r w:rsidRPr="00E9077D">
        <w:rPr>
          <w:rFonts w:ascii="Times New Roman" w:hAnsi="Times New Roman"/>
          <w:sz w:val="24"/>
          <w:szCs w:val="24"/>
          <w:lang w:val="uk-UA"/>
        </w:rPr>
        <w:t>, С</w:t>
      </w:r>
      <w:r w:rsidRPr="00E9077D">
        <w:rPr>
          <w:rFonts w:ascii="Times New Roman" w:hAnsi="Times New Roman"/>
          <w:sz w:val="24"/>
          <w:szCs w:val="24"/>
          <w:vertAlign w:val="subscript"/>
          <w:lang w:val="uk-UA"/>
        </w:rPr>
        <w:t>2</w:t>
      </w:r>
      <w:r w:rsidRPr="00E9077D">
        <w:rPr>
          <w:rFonts w:ascii="Times New Roman" w:hAnsi="Times New Roman"/>
          <w:sz w:val="24"/>
          <w:szCs w:val="24"/>
          <w:lang w:val="uk-UA"/>
        </w:rPr>
        <w:t>, С</w:t>
      </w:r>
      <w:r w:rsidRPr="00E9077D">
        <w:rPr>
          <w:rFonts w:ascii="Times New Roman" w:hAnsi="Times New Roman"/>
          <w:sz w:val="24"/>
          <w:szCs w:val="24"/>
          <w:vertAlign w:val="subscript"/>
          <w:lang w:val="uk-UA"/>
        </w:rPr>
        <w:t>3</w:t>
      </w:r>
      <w:r w:rsidRPr="00E9077D">
        <w:rPr>
          <w:rFonts w:ascii="Times New Roman" w:hAnsi="Times New Roman"/>
          <w:sz w:val="24"/>
          <w:szCs w:val="24"/>
          <w:lang w:val="uk-UA"/>
        </w:rPr>
        <w:t xml:space="preserve"> – відповідно перший, другий і третій спікери команди, яка стверджує.</w:t>
      </w:r>
    </w:p>
    <w:p w:rsidR="00BA2CA4" w:rsidRPr="00E9077D" w:rsidRDefault="00BA2CA4" w:rsidP="00892C77">
      <w:pPr>
        <w:spacing w:after="0" w:line="20" w:lineRule="atLeast"/>
        <w:rPr>
          <w:rFonts w:ascii="Times New Roman" w:hAnsi="Times New Roman"/>
          <w:sz w:val="24"/>
          <w:szCs w:val="24"/>
          <w:lang w:val="uk-UA"/>
        </w:rPr>
      </w:pPr>
      <w:r w:rsidRPr="00E9077D">
        <w:rPr>
          <w:rFonts w:ascii="Times New Roman" w:hAnsi="Times New Roman"/>
          <w:sz w:val="24"/>
          <w:szCs w:val="24"/>
          <w:lang w:val="uk-UA"/>
        </w:rPr>
        <w:t>З</w:t>
      </w:r>
      <w:r w:rsidRPr="00E9077D">
        <w:rPr>
          <w:rFonts w:ascii="Times New Roman" w:hAnsi="Times New Roman"/>
          <w:sz w:val="24"/>
          <w:szCs w:val="24"/>
          <w:vertAlign w:val="subscript"/>
          <w:lang w:val="uk-UA"/>
        </w:rPr>
        <w:t>1</w:t>
      </w:r>
      <w:r w:rsidRPr="00E9077D">
        <w:rPr>
          <w:rFonts w:ascii="Times New Roman" w:hAnsi="Times New Roman"/>
          <w:sz w:val="24"/>
          <w:szCs w:val="24"/>
          <w:lang w:val="uk-UA"/>
        </w:rPr>
        <w:t>, З</w:t>
      </w:r>
      <w:r w:rsidRPr="00E9077D">
        <w:rPr>
          <w:rFonts w:ascii="Times New Roman" w:hAnsi="Times New Roman"/>
          <w:sz w:val="24"/>
          <w:szCs w:val="24"/>
          <w:vertAlign w:val="subscript"/>
          <w:lang w:val="uk-UA"/>
        </w:rPr>
        <w:t>2</w:t>
      </w:r>
      <w:r w:rsidRPr="00E9077D">
        <w:rPr>
          <w:rFonts w:ascii="Times New Roman" w:hAnsi="Times New Roman"/>
          <w:sz w:val="24"/>
          <w:szCs w:val="24"/>
          <w:lang w:val="uk-UA"/>
        </w:rPr>
        <w:t>, З</w:t>
      </w:r>
      <w:r w:rsidRPr="00E9077D">
        <w:rPr>
          <w:rFonts w:ascii="Times New Roman" w:hAnsi="Times New Roman"/>
          <w:sz w:val="24"/>
          <w:szCs w:val="24"/>
          <w:vertAlign w:val="subscript"/>
          <w:lang w:val="uk-UA"/>
        </w:rPr>
        <w:t>3</w:t>
      </w:r>
      <w:r w:rsidRPr="00E9077D">
        <w:rPr>
          <w:rFonts w:ascii="Times New Roman" w:hAnsi="Times New Roman"/>
          <w:sz w:val="24"/>
          <w:szCs w:val="24"/>
          <w:lang w:val="uk-UA"/>
        </w:rPr>
        <w:t xml:space="preserve"> – відповідно перший, другий і третій спікери команди, яка заперечує.</w:t>
      </w:r>
    </w:p>
    <w:p w:rsidR="00BA2CA4" w:rsidRDefault="00BA2CA4" w:rsidP="00892C77">
      <w:pPr>
        <w:spacing w:after="0" w:line="20" w:lineRule="atLeast"/>
        <w:ind w:firstLine="360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BA2CA4" w:rsidRPr="00CA716B" w:rsidRDefault="00BA2CA4" w:rsidP="00892C77">
      <w:pPr>
        <w:spacing w:after="0" w:line="20" w:lineRule="atLeast"/>
        <w:ind w:firstLine="360"/>
        <w:rPr>
          <w:rFonts w:ascii="Times New Roman" w:hAnsi="Times New Roman"/>
          <w:b/>
          <w:sz w:val="24"/>
          <w:szCs w:val="24"/>
          <w:lang w:val="uk-UA"/>
        </w:rPr>
      </w:pPr>
      <w:r w:rsidRPr="00CA716B">
        <w:rPr>
          <w:rFonts w:ascii="Times New Roman" w:hAnsi="Times New Roman"/>
          <w:b/>
          <w:sz w:val="24"/>
          <w:szCs w:val="24"/>
          <w:lang w:val="uk-UA"/>
        </w:rPr>
        <w:t>Перший гравець команди, що стверджує (С</w:t>
      </w:r>
      <w:r w:rsidRPr="00CA716B">
        <w:rPr>
          <w:rFonts w:ascii="Times New Roman" w:hAnsi="Times New Roman"/>
          <w:b/>
          <w:sz w:val="24"/>
          <w:szCs w:val="24"/>
          <w:vertAlign w:val="subscript"/>
          <w:lang w:val="uk-UA"/>
        </w:rPr>
        <w:t>1</w:t>
      </w:r>
      <w:r w:rsidRPr="00CA716B">
        <w:rPr>
          <w:rFonts w:ascii="Times New Roman" w:hAnsi="Times New Roman"/>
          <w:b/>
          <w:sz w:val="24"/>
          <w:szCs w:val="24"/>
          <w:lang w:val="uk-UA"/>
        </w:rPr>
        <w:t>):</w:t>
      </w:r>
    </w:p>
    <w:p w:rsidR="00BA2CA4" w:rsidRPr="00E9077D" w:rsidRDefault="00BA2CA4" w:rsidP="00892C77">
      <w:pPr>
        <w:spacing w:after="0" w:line="20" w:lineRule="atLeast"/>
        <w:rPr>
          <w:rFonts w:ascii="Times New Roman" w:hAnsi="Times New Roman"/>
          <w:sz w:val="24"/>
          <w:szCs w:val="24"/>
          <w:lang w:val="uk-UA"/>
        </w:rPr>
      </w:pPr>
      <w:r w:rsidRPr="00E9077D">
        <w:rPr>
          <w:rFonts w:ascii="Times New Roman" w:hAnsi="Times New Roman"/>
          <w:sz w:val="24"/>
          <w:szCs w:val="24"/>
          <w:lang w:val="uk-UA"/>
        </w:rPr>
        <w:t>1) представляє команду;</w:t>
      </w:r>
    </w:p>
    <w:p w:rsidR="00BA2CA4" w:rsidRPr="00E9077D" w:rsidRDefault="00BA2CA4" w:rsidP="00892C77">
      <w:pPr>
        <w:spacing w:after="0" w:line="20" w:lineRule="atLeast"/>
        <w:rPr>
          <w:rFonts w:ascii="Times New Roman" w:hAnsi="Times New Roman"/>
          <w:sz w:val="24"/>
          <w:szCs w:val="24"/>
          <w:lang w:val="uk-UA"/>
        </w:rPr>
      </w:pPr>
      <w:r w:rsidRPr="00E9077D">
        <w:rPr>
          <w:rFonts w:ascii="Times New Roman" w:hAnsi="Times New Roman"/>
          <w:sz w:val="24"/>
          <w:szCs w:val="24"/>
          <w:lang w:val="uk-UA"/>
        </w:rPr>
        <w:t>2) представляє тему (твердження), обґрунтовує її актуальність;</w:t>
      </w:r>
    </w:p>
    <w:p w:rsidR="00BA2CA4" w:rsidRPr="00E9077D" w:rsidRDefault="00BA2CA4" w:rsidP="00892C77">
      <w:pPr>
        <w:spacing w:after="0" w:line="20" w:lineRule="atLeast"/>
        <w:rPr>
          <w:rFonts w:ascii="Times New Roman" w:hAnsi="Times New Roman"/>
          <w:sz w:val="24"/>
          <w:szCs w:val="24"/>
          <w:lang w:val="uk-UA"/>
        </w:rPr>
      </w:pPr>
      <w:r w:rsidRPr="00E9077D">
        <w:rPr>
          <w:rFonts w:ascii="Times New Roman" w:hAnsi="Times New Roman"/>
          <w:sz w:val="24"/>
          <w:szCs w:val="24"/>
          <w:lang w:val="uk-UA"/>
        </w:rPr>
        <w:t>3) дає визначення термінам (поняттям), що важливі для розуміння теми;</w:t>
      </w:r>
    </w:p>
    <w:p w:rsidR="00BA2CA4" w:rsidRPr="00E9077D" w:rsidRDefault="00BA2CA4" w:rsidP="00892C77">
      <w:pPr>
        <w:spacing w:after="0" w:line="20" w:lineRule="atLeast"/>
        <w:rPr>
          <w:rFonts w:ascii="Times New Roman" w:hAnsi="Times New Roman"/>
          <w:sz w:val="24"/>
          <w:szCs w:val="24"/>
          <w:lang w:val="uk-UA"/>
        </w:rPr>
      </w:pPr>
      <w:r w:rsidRPr="00E9077D">
        <w:rPr>
          <w:rFonts w:ascii="Times New Roman" w:hAnsi="Times New Roman"/>
          <w:sz w:val="24"/>
          <w:szCs w:val="24"/>
          <w:lang w:val="uk-UA"/>
        </w:rPr>
        <w:t>4) формулює точку зору команди;</w:t>
      </w:r>
    </w:p>
    <w:p w:rsidR="00BA2CA4" w:rsidRPr="00E9077D" w:rsidRDefault="00BA2CA4" w:rsidP="00892C77">
      <w:pPr>
        <w:spacing w:after="0" w:line="20" w:lineRule="atLeast"/>
        <w:rPr>
          <w:rFonts w:ascii="Times New Roman" w:hAnsi="Times New Roman"/>
          <w:sz w:val="24"/>
          <w:szCs w:val="24"/>
          <w:lang w:val="uk-UA"/>
        </w:rPr>
      </w:pPr>
      <w:r w:rsidRPr="00E9077D">
        <w:rPr>
          <w:rFonts w:ascii="Times New Roman" w:hAnsi="Times New Roman"/>
          <w:sz w:val="24"/>
          <w:szCs w:val="24"/>
          <w:lang w:val="uk-UA"/>
        </w:rPr>
        <w:t>5) обґрунтовує різні аспекти розгляду цієї теми;</w:t>
      </w:r>
    </w:p>
    <w:p w:rsidR="00BA2CA4" w:rsidRPr="00E9077D" w:rsidRDefault="00BA2CA4" w:rsidP="00892C77">
      <w:pPr>
        <w:spacing w:after="0" w:line="20" w:lineRule="atLeast"/>
        <w:rPr>
          <w:rFonts w:ascii="Times New Roman" w:hAnsi="Times New Roman"/>
          <w:sz w:val="24"/>
          <w:szCs w:val="24"/>
          <w:lang w:val="uk-UA"/>
        </w:rPr>
      </w:pPr>
      <w:r w:rsidRPr="00E9077D">
        <w:rPr>
          <w:rFonts w:ascii="Times New Roman" w:hAnsi="Times New Roman"/>
          <w:sz w:val="24"/>
          <w:szCs w:val="24"/>
          <w:lang w:val="uk-UA"/>
        </w:rPr>
        <w:t xml:space="preserve">6) представляє аргументи, які будуть доводитися командою під час гри; </w:t>
      </w:r>
    </w:p>
    <w:p w:rsidR="00BA2CA4" w:rsidRPr="00E9077D" w:rsidRDefault="00BA2CA4" w:rsidP="00892C77">
      <w:pPr>
        <w:spacing w:after="0" w:line="20" w:lineRule="atLeast"/>
        <w:rPr>
          <w:rFonts w:ascii="Times New Roman" w:hAnsi="Times New Roman"/>
          <w:sz w:val="24"/>
          <w:szCs w:val="24"/>
          <w:lang w:val="uk-UA"/>
        </w:rPr>
      </w:pPr>
      <w:r w:rsidRPr="00E9077D">
        <w:rPr>
          <w:rFonts w:ascii="Times New Roman" w:hAnsi="Times New Roman"/>
          <w:sz w:val="24"/>
          <w:szCs w:val="24"/>
          <w:lang w:val="uk-UA"/>
        </w:rPr>
        <w:t>7) переходить до доведення висунутих аргументів (</w:t>
      </w:r>
      <w:r>
        <w:rPr>
          <w:rFonts w:ascii="Times New Roman" w:hAnsi="Times New Roman"/>
          <w:sz w:val="24"/>
          <w:szCs w:val="24"/>
          <w:lang w:val="uk-UA"/>
        </w:rPr>
        <w:t>за</w:t>
      </w:r>
      <w:r w:rsidRPr="00E9077D">
        <w:rPr>
          <w:rFonts w:ascii="Times New Roman" w:hAnsi="Times New Roman"/>
          <w:sz w:val="24"/>
          <w:szCs w:val="24"/>
          <w:lang w:val="uk-UA"/>
        </w:rPr>
        <w:t>можливості);</w:t>
      </w:r>
    </w:p>
    <w:p w:rsidR="00BA2CA4" w:rsidRPr="00E9077D" w:rsidRDefault="00BA2CA4" w:rsidP="00892C77">
      <w:pPr>
        <w:spacing w:after="0" w:line="20" w:lineRule="atLeast"/>
        <w:rPr>
          <w:rFonts w:ascii="Times New Roman" w:hAnsi="Times New Roman"/>
          <w:sz w:val="24"/>
          <w:szCs w:val="24"/>
          <w:lang w:val="uk-UA"/>
        </w:rPr>
      </w:pPr>
      <w:r w:rsidRPr="00E9077D">
        <w:rPr>
          <w:rFonts w:ascii="Times New Roman" w:hAnsi="Times New Roman"/>
          <w:sz w:val="24"/>
          <w:szCs w:val="24"/>
          <w:lang w:val="uk-UA"/>
        </w:rPr>
        <w:t>8) закінчує свій виступ чітким формулюванням загальної лінії команди;</w:t>
      </w:r>
    </w:p>
    <w:p w:rsidR="00BA2CA4" w:rsidRDefault="00BA2CA4" w:rsidP="00892C77">
      <w:pPr>
        <w:spacing w:after="0" w:line="20" w:lineRule="atLeast"/>
        <w:rPr>
          <w:rFonts w:ascii="Times New Roman" w:hAnsi="Times New Roman"/>
          <w:sz w:val="24"/>
          <w:szCs w:val="24"/>
          <w:lang w:val="uk-UA"/>
        </w:rPr>
      </w:pPr>
      <w:r w:rsidRPr="00E9077D">
        <w:rPr>
          <w:rFonts w:ascii="Times New Roman" w:hAnsi="Times New Roman"/>
          <w:sz w:val="24"/>
          <w:szCs w:val="24"/>
          <w:lang w:val="uk-UA"/>
        </w:rPr>
        <w:t>9) відповідає на питання З</w:t>
      </w:r>
      <w:r w:rsidRPr="00E9077D">
        <w:rPr>
          <w:rFonts w:ascii="Times New Roman" w:hAnsi="Times New Roman"/>
          <w:sz w:val="24"/>
          <w:szCs w:val="24"/>
          <w:vertAlign w:val="subscript"/>
          <w:lang w:val="uk-UA"/>
        </w:rPr>
        <w:t>3</w:t>
      </w:r>
      <w:r w:rsidRPr="00E9077D">
        <w:rPr>
          <w:rFonts w:ascii="Times New Roman" w:hAnsi="Times New Roman"/>
          <w:sz w:val="24"/>
          <w:szCs w:val="24"/>
          <w:lang w:val="uk-UA"/>
        </w:rPr>
        <w:t>; задає питання З</w:t>
      </w:r>
      <w:r w:rsidRPr="00E9077D">
        <w:rPr>
          <w:rFonts w:ascii="Times New Roman" w:hAnsi="Times New Roman"/>
          <w:sz w:val="24"/>
          <w:szCs w:val="24"/>
          <w:vertAlign w:val="subscript"/>
          <w:lang w:val="uk-UA"/>
        </w:rPr>
        <w:t>2</w:t>
      </w:r>
      <w:r w:rsidRPr="00E9077D">
        <w:rPr>
          <w:rFonts w:ascii="Times New Roman" w:hAnsi="Times New Roman"/>
          <w:sz w:val="24"/>
          <w:szCs w:val="24"/>
          <w:lang w:val="uk-UA"/>
        </w:rPr>
        <w:t>.</w:t>
      </w:r>
    </w:p>
    <w:p w:rsidR="00BA2CA4" w:rsidRPr="00E9077D" w:rsidRDefault="00BA2CA4" w:rsidP="00892C77">
      <w:pPr>
        <w:spacing w:after="0" w:line="20" w:lineRule="atLeast"/>
        <w:rPr>
          <w:rFonts w:ascii="Times New Roman" w:hAnsi="Times New Roman"/>
          <w:sz w:val="24"/>
          <w:szCs w:val="24"/>
          <w:lang w:val="uk-UA"/>
        </w:rPr>
      </w:pPr>
    </w:p>
    <w:p w:rsidR="00BA2CA4" w:rsidRPr="00CA716B" w:rsidRDefault="00BA2CA4" w:rsidP="00892C77">
      <w:pPr>
        <w:spacing w:after="0" w:line="20" w:lineRule="atLeast"/>
        <w:ind w:firstLine="357"/>
        <w:rPr>
          <w:rFonts w:ascii="Times New Roman" w:hAnsi="Times New Roman"/>
          <w:b/>
          <w:sz w:val="24"/>
          <w:szCs w:val="24"/>
          <w:lang w:val="uk-UA"/>
        </w:rPr>
      </w:pPr>
      <w:r w:rsidRPr="00CA716B">
        <w:rPr>
          <w:rFonts w:ascii="Times New Roman" w:hAnsi="Times New Roman"/>
          <w:b/>
          <w:sz w:val="24"/>
          <w:szCs w:val="24"/>
          <w:lang w:val="uk-UA"/>
        </w:rPr>
        <w:t>Перший гравець команди, що заперечує (З</w:t>
      </w:r>
      <w:r w:rsidRPr="00CA716B">
        <w:rPr>
          <w:rFonts w:ascii="Times New Roman" w:hAnsi="Times New Roman"/>
          <w:b/>
          <w:sz w:val="24"/>
          <w:szCs w:val="24"/>
          <w:vertAlign w:val="subscript"/>
          <w:lang w:val="uk-UA"/>
        </w:rPr>
        <w:t>1</w:t>
      </w:r>
      <w:r w:rsidRPr="00CA716B">
        <w:rPr>
          <w:rFonts w:ascii="Times New Roman" w:hAnsi="Times New Roman"/>
          <w:b/>
          <w:sz w:val="24"/>
          <w:szCs w:val="24"/>
          <w:lang w:val="uk-UA"/>
        </w:rPr>
        <w:t>):</w:t>
      </w:r>
    </w:p>
    <w:p w:rsidR="00BA2CA4" w:rsidRPr="00E9077D" w:rsidRDefault="00BA2CA4" w:rsidP="00892C77">
      <w:pPr>
        <w:spacing w:after="0" w:line="20" w:lineRule="atLeast"/>
        <w:rPr>
          <w:rFonts w:ascii="Times New Roman" w:hAnsi="Times New Roman"/>
          <w:sz w:val="24"/>
          <w:szCs w:val="24"/>
          <w:lang w:val="uk-UA"/>
        </w:rPr>
      </w:pPr>
      <w:r w:rsidRPr="00E9077D">
        <w:rPr>
          <w:rFonts w:ascii="Times New Roman" w:hAnsi="Times New Roman"/>
          <w:sz w:val="24"/>
          <w:szCs w:val="24"/>
          <w:lang w:val="uk-UA"/>
        </w:rPr>
        <w:t>1) представляє команду;</w:t>
      </w:r>
    </w:p>
    <w:p w:rsidR="00BA2CA4" w:rsidRPr="00E9077D" w:rsidRDefault="00BA2CA4" w:rsidP="00892C77">
      <w:pPr>
        <w:spacing w:after="0" w:line="20" w:lineRule="atLeast"/>
        <w:rPr>
          <w:rFonts w:ascii="Times New Roman" w:hAnsi="Times New Roman"/>
          <w:sz w:val="24"/>
          <w:szCs w:val="24"/>
          <w:lang w:val="uk-UA"/>
        </w:rPr>
      </w:pPr>
      <w:r w:rsidRPr="00E9077D">
        <w:rPr>
          <w:rFonts w:ascii="Times New Roman" w:hAnsi="Times New Roman"/>
          <w:sz w:val="24"/>
          <w:szCs w:val="24"/>
          <w:lang w:val="uk-UA"/>
        </w:rPr>
        <w:t>2) заперечує тезу, заявлену командою С, формулює тезу своєї команди;</w:t>
      </w:r>
    </w:p>
    <w:p w:rsidR="00BA2CA4" w:rsidRPr="00E9077D" w:rsidRDefault="00BA2CA4" w:rsidP="00892C77">
      <w:pPr>
        <w:spacing w:after="0" w:line="20" w:lineRule="atLeast"/>
        <w:rPr>
          <w:rFonts w:ascii="Times New Roman" w:hAnsi="Times New Roman"/>
          <w:sz w:val="24"/>
          <w:szCs w:val="24"/>
          <w:lang w:val="uk-UA"/>
        </w:rPr>
      </w:pPr>
      <w:r w:rsidRPr="00E9077D">
        <w:rPr>
          <w:rFonts w:ascii="Times New Roman" w:hAnsi="Times New Roman"/>
          <w:sz w:val="24"/>
          <w:szCs w:val="24"/>
          <w:lang w:val="uk-UA"/>
        </w:rPr>
        <w:t>3) аналізує визначення, представлені командою С;</w:t>
      </w:r>
    </w:p>
    <w:p w:rsidR="00BA2CA4" w:rsidRPr="00E9077D" w:rsidRDefault="00BA2CA4" w:rsidP="00892C77">
      <w:pPr>
        <w:spacing w:after="0" w:line="20" w:lineRule="atLeast"/>
        <w:rPr>
          <w:rFonts w:ascii="Times New Roman" w:hAnsi="Times New Roman"/>
          <w:sz w:val="24"/>
          <w:szCs w:val="24"/>
          <w:lang w:val="uk-UA"/>
        </w:rPr>
      </w:pPr>
      <w:r w:rsidRPr="00E9077D">
        <w:rPr>
          <w:rFonts w:ascii="Times New Roman" w:hAnsi="Times New Roman"/>
          <w:sz w:val="24"/>
          <w:szCs w:val="24"/>
          <w:lang w:val="uk-UA"/>
        </w:rPr>
        <w:t>4) представляє позицію команди, що заперечує;</w:t>
      </w:r>
    </w:p>
    <w:p w:rsidR="00BA2CA4" w:rsidRPr="00E9077D" w:rsidRDefault="00BA2CA4" w:rsidP="00892C77">
      <w:pPr>
        <w:spacing w:after="0" w:line="20" w:lineRule="atLeast"/>
        <w:rPr>
          <w:rFonts w:ascii="Times New Roman" w:hAnsi="Times New Roman"/>
          <w:sz w:val="24"/>
          <w:szCs w:val="24"/>
          <w:lang w:val="uk-UA"/>
        </w:rPr>
      </w:pPr>
      <w:r w:rsidRPr="00E9077D">
        <w:rPr>
          <w:rFonts w:ascii="Times New Roman" w:hAnsi="Times New Roman"/>
          <w:sz w:val="24"/>
          <w:szCs w:val="24"/>
          <w:lang w:val="uk-UA"/>
        </w:rPr>
        <w:t>5) представляє кейс заперечення (стратегію заперечення тобто аргументи команди З, які будуть доводитися командою під час гри);</w:t>
      </w:r>
    </w:p>
    <w:p w:rsidR="00BA2CA4" w:rsidRPr="00E9077D" w:rsidRDefault="00BA2CA4" w:rsidP="00892C77">
      <w:pPr>
        <w:spacing w:after="0" w:line="20" w:lineRule="atLeast"/>
        <w:rPr>
          <w:rFonts w:ascii="Times New Roman" w:hAnsi="Times New Roman"/>
          <w:sz w:val="24"/>
          <w:szCs w:val="24"/>
          <w:lang w:val="uk-UA"/>
        </w:rPr>
      </w:pPr>
      <w:r w:rsidRPr="00E9077D">
        <w:rPr>
          <w:rFonts w:ascii="Times New Roman" w:hAnsi="Times New Roman"/>
          <w:sz w:val="24"/>
          <w:szCs w:val="24"/>
          <w:lang w:val="uk-UA"/>
        </w:rPr>
        <w:t>6) спростовує аргументи команди С, висунуті С</w:t>
      </w:r>
      <w:r w:rsidRPr="00E9077D">
        <w:rPr>
          <w:rFonts w:ascii="Times New Roman" w:hAnsi="Times New Roman"/>
          <w:sz w:val="24"/>
          <w:szCs w:val="24"/>
          <w:vertAlign w:val="subscript"/>
          <w:lang w:val="uk-UA"/>
        </w:rPr>
        <w:t>1</w:t>
      </w:r>
      <w:r w:rsidRPr="00E9077D">
        <w:rPr>
          <w:rFonts w:ascii="Times New Roman" w:hAnsi="Times New Roman"/>
          <w:sz w:val="24"/>
          <w:szCs w:val="24"/>
          <w:lang w:val="uk-UA"/>
        </w:rPr>
        <w:t>;</w:t>
      </w:r>
    </w:p>
    <w:p w:rsidR="00BA2CA4" w:rsidRPr="00E9077D" w:rsidRDefault="00BA2CA4" w:rsidP="00892C77">
      <w:pPr>
        <w:spacing w:after="0" w:line="20" w:lineRule="atLeast"/>
        <w:rPr>
          <w:rFonts w:ascii="Times New Roman" w:hAnsi="Times New Roman"/>
          <w:sz w:val="24"/>
          <w:szCs w:val="24"/>
          <w:lang w:val="uk-UA"/>
        </w:rPr>
      </w:pPr>
      <w:r w:rsidRPr="00E9077D">
        <w:rPr>
          <w:rFonts w:ascii="Times New Roman" w:hAnsi="Times New Roman"/>
          <w:sz w:val="24"/>
          <w:szCs w:val="24"/>
          <w:lang w:val="uk-UA"/>
        </w:rPr>
        <w:t>7) закінчує чітким формулюванням загальної лінії команди З;</w:t>
      </w:r>
    </w:p>
    <w:p w:rsidR="00BA2CA4" w:rsidRPr="00E9077D" w:rsidRDefault="00BA2CA4" w:rsidP="00892C77">
      <w:pPr>
        <w:spacing w:after="0" w:line="20" w:lineRule="atLeast"/>
        <w:rPr>
          <w:rFonts w:ascii="Times New Roman" w:hAnsi="Times New Roman"/>
          <w:sz w:val="24"/>
          <w:szCs w:val="24"/>
          <w:vertAlign w:val="subscript"/>
          <w:lang w:val="uk-UA"/>
        </w:rPr>
      </w:pPr>
      <w:r w:rsidRPr="00E9077D">
        <w:rPr>
          <w:rFonts w:ascii="Times New Roman" w:hAnsi="Times New Roman"/>
          <w:sz w:val="24"/>
          <w:szCs w:val="24"/>
          <w:lang w:val="uk-UA"/>
        </w:rPr>
        <w:t>8) відповідає на питання С</w:t>
      </w:r>
      <w:r w:rsidRPr="00E9077D">
        <w:rPr>
          <w:rFonts w:ascii="Times New Roman" w:hAnsi="Times New Roman"/>
          <w:sz w:val="24"/>
          <w:szCs w:val="24"/>
          <w:vertAlign w:val="subscript"/>
          <w:lang w:val="uk-UA"/>
        </w:rPr>
        <w:t>3</w:t>
      </w:r>
      <w:r w:rsidRPr="00E9077D">
        <w:rPr>
          <w:rFonts w:ascii="Times New Roman" w:hAnsi="Times New Roman"/>
          <w:sz w:val="24"/>
          <w:szCs w:val="24"/>
          <w:lang w:val="uk-UA"/>
        </w:rPr>
        <w:t>; задає питання С</w:t>
      </w:r>
      <w:r w:rsidRPr="00E9077D">
        <w:rPr>
          <w:rFonts w:ascii="Times New Roman" w:hAnsi="Times New Roman"/>
          <w:sz w:val="24"/>
          <w:szCs w:val="24"/>
          <w:vertAlign w:val="subscript"/>
          <w:lang w:val="uk-UA"/>
        </w:rPr>
        <w:t>2</w:t>
      </w:r>
      <w:r w:rsidRPr="00E9077D">
        <w:rPr>
          <w:rFonts w:ascii="Times New Roman" w:hAnsi="Times New Roman"/>
          <w:sz w:val="24"/>
          <w:szCs w:val="24"/>
          <w:lang w:val="uk-UA"/>
        </w:rPr>
        <w:t>.</w:t>
      </w:r>
    </w:p>
    <w:p w:rsidR="00BA2CA4" w:rsidRPr="00CA716B" w:rsidRDefault="00BA2CA4" w:rsidP="00892C77">
      <w:pPr>
        <w:spacing w:after="0" w:line="20" w:lineRule="atLeast"/>
        <w:ind w:firstLine="357"/>
        <w:rPr>
          <w:rFonts w:ascii="Times New Roman" w:hAnsi="Times New Roman"/>
          <w:sz w:val="24"/>
          <w:szCs w:val="24"/>
          <w:lang w:val="uk-UA"/>
        </w:rPr>
      </w:pPr>
    </w:p>
    <w:p w:rsidR="00BA2CA4" w:rsidRPr="00CA716B" w:rsidRDefault="00BA2CA4" w:rsidP="00892C77">
      <w:pPr>
        <w:spacing w:after="0" w:line="20" w:lineRule="atLeast"/>
        <w:ind w:firstLine="357"/>
        <w:rPr>
          <w:rFonts w:ascii="Times New Roman" w:hAnsi="Times New Roman"/>
          <w:b/>
          <w:sz w:val="24"/>
          <w:szCs w:val="24"/>
          <w:lang w:val="uk-UA"/>
        </w:rPr>
      </w:pPr>
      <w:r w:rsidRPr="00CA716B">
        <w:rPr>
          <w:rFonts w:ascii="Times New Roman" w:hAnsi="Times New Roman"/>
          <w:b/>
          <w:sz w:val="24"/>
          <w:szCs w:val="24"/>
          <w:lang w:val="uk-UA"/>
        </w:rPr>
        <w:t>Другий гравець команди, що стверджує (С</w:t>
      </w:r>
      <w:r w:rsidRPr="00CA716B">
        <w:rPr>
          <w:rFonts w:ascii="Times New Roman" w:hAnsi="Times New Roman"/>
          <w:b/>
          <w:sz w:val="24"/>
          <w:szCs w:val="24"/>
          <w:vertAlign w:val="subscript"/>
          <w:lang w:val="uk-UA"/>
        </w:rPr>
        <w:t>2</w:t>
      </w:r>
      <w:r w:rsidRPr="00CA716B"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BA2CA4" w:rsidRPr="00E9077D" w:rsidRDefault="00BA2CA4" w:rsidP="00892C77">
      <w:pPr>
        <w:spacing w:after="0" w:line="20" w:lineRule="atLeast"/>
        <w:rPr>
          <w:rFonts w:ascii="Times New Roman" w:hAnsi="Times New Roman"/>
          <w:sz w:val="24"/>
          <w:szCs w:val="24"/>
          <w:lang w:val="uk-UA"/>
        </w:rPr>
      </w:pPr>
      <w:r w:rsidRPr="00E9077D">
        <w:rPr>
          <w:rFonts w:ascii="Times New Roman" w:hAnsi="Times New Roman"/>
          <w:sz w:val="24"/>
          <w:szCs w:val="24"/>
          <w:lang w:val="uk-UA"/>
        </w:rPr>
        <w:t>1) відновлює думку команди С за допомогою гіпотез, прикладів, і доказів;</w:t>
      </w:r>
    </w:p>
    <w:p w:rsidR="00BA2CA4" w:rsidRPr="00E9077D" w:rsidRDefault="00BA2CA4" w:rsidP="00892C77">
      <w:pPr>
        <w:spacing w:after="0" w:line="20" w:lineRule="atLeast"/>
        <w:rPr>
          <w:rFonts w:ascii="Times New Roman" w:hAnsi="Times New Roman"/>
          <w:sz w:val="24"/>
          <w:szCs w:val="24"/>
          <w:lang w:val="uk-UA"/>
        </w:rPr>
      </w:pPr>
      <w:r w:rsidRPr="00E9077D">
        <w:rPr>
          <w:rFonts w:ascii="Times New Roman" w:hAnsi="Times New Roman"/>
          <w:sz w:val="24"/>
          <w:szCs w:val="24"/>
          <w:lang w:val="uk-UA"/>
        </w:rPr>
        <w:t>2) відновлює підтверджуючий кейс, позицію за позицією, слідуючи початковій структурі;</w:t>
      </w:r>
    </w:p>
    <w:p w:rsidR="00BA2CA4" w:rsidRPr="00E9077D" w:rsidRDefault="00BA2CA4" w:rsidP="00892C77">
      <w:pPr>
        <w:spacing w:after="0" w:line="20" w:lineRule="atLeast"/>
        <w:rPr>
          <w:rFonts w:ascii="Times New Roman" w:hAnsi="Times New Roman"/>
          <w:sz w:val="24"/>
          <w:szCs w:val="24"/>
          <w:lang w:val="uk-UA"/>
        </w:rPr>
      </w:pPr>
      <w:r w:rsidRPr="00E9077D">
        <w:rPr>
          <w:rFonts w:ascii="Times New Roman" w:hAnsi="Times New Roman"/>
          <w:sz w:val="24"/>
          <w:szCs w:val="24"/>
          <w:lang w:val="uk-UA"/>
        </w:rPr>
        <w:t>3) наводить нові докази (нові докази вітаються);</w:t>
      </w:r>
    </w:p>
    <w:p w:rsidR="00BA2CA4" w:rsidRPr="00E9077D" w:rsidRDefault="00BA2CA4" w:rsidP="00892C77">
      <w:pPr>
        <w:spacing w:after="0" w:line="20" w:lineRule="atLeast"/>
        <w:rPr>
          <w:rFonts w:ascii="Times New Roman" w:hAnsi="Times New Roman"/>
          <w:sz w:val="24"/>
          <w:szCs w:val="24"/>
          <w:lang w:val="uk-UA"/>
        </w:rPr>
      </w:pPr>
      <w:r w:rsidRPr="00E9077D">
        <w:rPr>
          <w:rFonts w:ascii="Times New Roman" w:hAnsi="Times New Roman"/>
          <w:sz w:val="24"/>
          <w:szCs w:val="24"/>
          <w:lang w:val="uk-UA"/>
        </w:rPr>
        <w:t>4) повторює важливі аспекти (критерії) попередніх доказів;</w:t>
      </w:r>
    </w:p>
    <w:p w:rsidR="00BA2CA4" w:rsidRPr="00E9077D" w:rsidRDefault="00BA2CA4" w:rsidP="00892C77">
      <w:pPr>
        <w:spacing w:after="0" w:line="20" w:lineRule="atLeast"/>
        <w:rPr>
          <w:rFonts w:ascii="Times New Roman" w:hAnsi="Times New Roman"/>
          <w:sz w:val="24"/>
          <w:szCs w:val="24"/>
          <w:lang w:val="uk-UA"/>
        </w:rPr>
      </w:pPr>
      <w:r w:rsidRPr="00E9077D">
        <w:rPr>
          <w:rFonts w:ascii="Times New Roman" w:hAnsi="Times New Roman"/>
          <w:sz w:val="24"/>
          <w:szCs w:val="24"/>
          <w:lang w:val="uk-UA"/>
        </w:rPr>
        <w:t>5) докладно розвиває стверджуючу позицію і докладно розвиває стверджувальний кейс;</w:t>
      </w:r>
    </w:p>
    <w:p w:rsidR="00BA2CA4" w:rsidRPr="00E9077D" w:rsidRDefault="00BA2CA4" w:rsidP="00892C77">
      <w:pPr>
        <w:spacing w:after="0" w:line="20" w:lineRule="atLeast"/>
        <w:rPr>
          <w:rFonts w:ascii="Times New Roman" w:hAnsi="Times New Roman"/>
          <w:sz w:val="24"/>
          <w:szCs w:val="24"/>
          <w:lang w:val="uk-UA"/>
        </w:rPr>
      </w:pPr>
      <w:r w:rsidRPr="00E9077D">
        <w:rPr>
          <w:rFonts w:ascii="Times New Roman" w:hAnsi="Times New Roman"/>
          <w:sz w:val="24"/>
          <w:szCs w:val="24"/>
          <w:lang w:val="uk-UA"/>
        </w:rPr>
        <w:t xml:space="preserve">6) спростовує заперечувальний кейс; </w:t>
      </w:r>
    </w:p>
    <w:p w:rsidR="00BA2CA4" w:rsidRPr="00E9077D" w:rsidRDefault="00BA2CA4" w:rsidP="00892C77">
      <w:pPr>
        <w:spacing w:after="0" w:line="20" w:lineRule="atLeast"/>
        <w:rPr>
          <w:rFonts w:ascii="Times New Roman" w:hAnsi="Times New Roman"/>
          <w:sz w:val="24"/>
          <w:szCs w:val="24"/>
          <w:lang w:val="uk-UA"/>
        </w:rPr>
      </w:pPr>
      <w:r w:rsidRPr="00E9077D">
        <w:rPr>
          <w:rFonts w:ascii="Times New Roman" w:hAnsi="Times New Roman"/>
          <w:sz w:val="24"/>
          <w:szCs w:val="24"/>
          <w:lang w:val="uk-UA"/>
        </w:rPr>
        <w:t>7) закінчує чітким формулюванням загальної лінії команди С;</w:t>
      </w:r>
    </w:p>
    <w:p w:rsidR="00BA2CA4" w:rsidRDefault="00BA2CA4" w:rsidP="00892C77">
      <w:pPr>
        <w:spacing w:after="0" w:line="20" w:lineRule="atLeast"/>
        <w:rPr>
          <w:rFonts w:ascii="Times New Roman" w:hAnsi="Times New Roman"/>
          <w:sz w:val="24"/>
          <w:szCs w:val="24"/>
          <w:lang w:val="uk-UA"/>
        </w:rPr>
      </w:pPr>
      <w:r w:rsidRPr="00E9077D">
        <w:rPr>
          <w:rFonts w:ascii="Times New Roman" w:hAnsi="Times New Roman"/>
          <w:sz w:val="24"/>
          <w:szCs w:val="24"/>
          <w:lang w:val="uk-UA"/>
        </w:rPr>
        <w:t>8) відповідає на питання З</w:t>
      </w:r>
      <w:r w:rsidRPr="00E9077D">
        <w:rPr>
          <w:rFonts w:ascii="Times New Roman" w:hAnsi="Times New Roman"/>
          <w:sz w:val="24"/>
          <w:szCs w:val="24"/>
          <w:vertAlign w:val="subscript"/>
          <w:lang w:val="uk-UA"/>
        </w:rPr>
        <w:t>1</w:t>
      </w:r>
      <w:r w:rsidRPr="00E9077D">
        <w:rPr>
          <w:rFonts w:ascii="Times New Roman" w:hAnsi="Times New Roman"/>
          <w:sz w:val="24"/>
          <w:szCs w:val="24"/>
          <w:lang w:val="uk-UA"/>
        </w:rPr>
        <w:t>.</w:t>
      </w:r>
    </w:p>
    <w:p w:rsidR="00BA2CA4" w:rsidRPr="00E9077D" w:rsidRDefault="00BA2CA4" w:rsidP="00892C77">
      <w:pPr>
        <w:spacing w:after="0" w:line="20" w:lineRule="atLeast"/>
        <w:rPr>
          <w:rFonts w:ascii="Times New Roman" w:hAnsi="Times New Roman"/>
          <w:sz w:val="24"/>
          <w:szCs w:val="24"/>
          <w:vertAlign w:val="subscript"/>
          <w:lang w:val="uk-UA"/>
        </w:rPr>
      </w:pPr>
    </w:p>
    <w:p w:rsidR="00BA2CA4" w:rsidRPr="00CA716B" w:rsidRDefault="00BA2CA4" w:rsidP="00892C77">
      <w:pPr>
        <w:spacing w:after="0" w:line="20" w:lineRule="atLeast"/>
        <w:ind w:firstLine="357"/>
        <w:rPr>
          <w:rFonts w:ascii="Times New Roman" w:hAnsi="Times New Roman"/>
          <w:b/>
          <w:sz w:val="24"/>
          <w:szCs w:val="24"/>
          <w:lang w:val="uk-UA"/>
        </w:rPr>
      </w:pPr>
      <w:r w:rsidRPr="00CA716B">
        <w:rPr>
          <w:rFonts w:ascii="Times New Roman" w:hAnsi="Times New Roman"/>
          <w:b/>
          <w:sz w:val="24"/>
          <w:szCs w:val="24"/>
          <w:lang w:val="uk-UA"/>
        </w:rPr>
        <w:t>Другий гравець команди, що заперечує (З</w:t>
      </w:r>
      <w:r w:rsidRPr="00CA716B">
        <w:rPr>
          <w:rFonts w:ascii="Times New Roman" w:hAnsi="Times New Roman"/>
          <w:b/>
          <w:sz w:val="24"/>
          <w:szCs w:val="24"/>
          <w:vertAlign w:val="subscript"/>
          <w:lang w:val="uk-UA"/>
        </w:rPr>
        <w:t>2</w:t>
      </w:r>
      <w:r w:rsidRPr="00CA716B"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BA2CA4" w:rsidRPr="00E9077D" w:rsidRDefault="00BA2CA4" w:rsidP="00892C77">
      <w:pPr>
        <w:spacing w:after="0" w:line="20" w:lineRule="atLeast"/>
        <w:rPr>
          <w:rFonts w:ascii="Times New Roman" w:hAnsi="Times New Roman"/>
          <w:sz w:val="24"/>
          <w:szCs w:val="24"/>
          <w:lang w:val="uk-UA"/>
        </w:rPr>
      </w:pPr>
      <w:r w:rsidRPr="00E9077D">
        <w:rPr>
          <w:rFonts w:ascii="Times New Roman" w:hAnsi="Times New Roman"/>
          <w:sz w:val="24"/>
          <w:szCs w:val="24"/>
          <w:lang w:val="uk-UA"/>
        </w:rPr>
        <w:t>1) відновлює позицію, що заперечує,  використовуючи гіпотези, приклади і докази;</w:t>
      </w:r>
    </w:p>
    <w:p w:rsidR="00BA2CA4" w:rsidRPr="00E9077D" w:rsidRDefault="00BA2CA4" w:rsidP="00892C77">
      <w:pPr>
        <w:spacing w:after="0" w:line="20" w:lineRule="atLeast"/>
        <w:rPr>
          <w:rFonts w:ascii="Times New Roman" w:hAnsi="Times New Roman"/>
          <w:sz w:val="24"/>
          <w:szCs w:val="24"/>
          <w:lang w:val="uk-UA"/>
        </w:rPr>
      </w:pPr>
      <w:r w:rsidRPr="00E9077D">
        <w:rPr>
          <w:rFonts w:ascii="Times New Roman" w:hAnsi="Times New Roman"/>
          <w:sz w:val="24"/>
          <w:szCs w:val="24"/>
          <w:lang w:val="uk-UA"/>
        </w:rPr>
        <w:t>2) докладно розвиває позицію, обгрунтовуючи кейс, що заперечує позицію команди С;</w:t>
      </w:r>
    </w:p>
    <w:p w:rsidR="00BA2CA4" w:rsidRPr="00E9077D" w:rsidRDefault="00BA2CA4" w:rsidP="00892C77">
      <w:pPr>
        <w:spacing w:after="0" w:line="20" w:lineRule="atLeast"/>
        <w:rPr>
          <w:rFonts w:ascii="Times New Roman" w:hAnsi="Times New Roman"/>
          <w:sz w:val="24"/>
          <w:szCs w:val="24"/>
          <w:lang w:val="uk-UA"/>
        </w:rPr>
      </w:pPr>
      <w:r w:rsidRPr="00E9077D">
        <w:rPr>
          <w:rFonts w:ascii="Times New Roman" w:hAnsi="Times New Roman"/>
          <w:sz w:val="24"/>
          <w:szCs w:val="24"/>
          <w:lang w:val="uk-UA"/>
        </w:rPr>
        <w:t>3) продовжує спростовувати стверджуючу позицію;</w:t>
      </w:r>
    </w:p>
    <w:p w:rsidR="00BA2CA4" w:rsidRPr="00E9077D" w:rsidRDefault="00BA2CA4" w:rsidP="00892C77">
      <w:pPr>
        <w:spacing w:after="0" w:line="20" w:lineRule="atLeast"/>
        <w:rPr>
          <w:rFonts w:ascii="Times New Roman" w:hAnsi="Times New Roman"/>
          <w:sz w:val="24"/>
          <w:szCs w:val="24"/>
          <w:lang w:val="uk-UA"/>
        </w:rPr>
      </w:pPr>
      <w:r w:rsidRPr="00E9077D">
        <w:rPr>
          <w:rFonts w:ascii="Times New Roman" w:hAnsi="Times New Roman"/>
          <w:sz w:val="24"/>
          <w:szCs w:val="24"/>
          <w:lang w:val="uk-UA"/>
        </w:rPr>
        <w:t>4) наводить нові докази;</w:t>
      </w:r>
    </w:p>
    <w:p w:rsidR="00BA2CA4" w:rsidRPr="00E9077D" w:rsidRDefault="00BA2CA4" w:rsidP="00892C77">
      <w:pPr>
        <w:spacing w:after="0" w:line="20" w:lineRule="atLeast"/>
        <w:rPr>
          <w:rFonts w:ascii="Times New Roman" w:hAnsi="Times New Roman"/>
          <w:sz w:val="24"/>
          <w:szCs w:val="24"/>
          <w:lang w:val="uk-UA"/>
        </w:rPr>
      </w:pPr>
      <w:r w:rsidRPr="00E9077D">
        <w:rPr>
          <w:rFonts w:ascii="Times New Roman" w:hAnsi="Times New Roman"/>
          <w:sz w:val="24"/>
          <w:szCs w:val="24"/>
          <w:lang w:val="uk-UA"/>
        </w:rPr>
        <w:t>5) закінчує чітким формулюванням загальної лінії команди З;</w:t>
      </w:r>
    </w:p>
    <w:p w:rsidR="00BA2CA4" w:rsidRDefault="00BA2CA4" w:rsidP="00892C77">
      <w:pPr>
        <w:spacing w:after="0" w:line="20" w:lineRule="atLeast"/>
        <w:rPr>
          <w:rFonts w:ascii="Times New Roman" w:hAnsi="Times New Roman"/>
          <w:sz w:val="24"/>
          <w:szCs w:val="24"/>
          <w:lang w:val="uk-UA"/>
        </w:rPr>
      </w:pPr>
      <w:r w:rsidRPr="00E9077D">
        <w:rPr>
          <w:rFonts w:ascii="Times New Roman" w:hAnsi="Times New Roman"/>
          <w:sz w:val="24"/>
          <w:szCs w:val="24"/>
          <w:lang w:val="uk-UA"/>
        </w:rPr>
        <w:t>6) відповідає на питання С</w:t>
      </w:r>
      <w:r w:rsidRPr="00E9077D">
        <w:rPr>
          <w:rFonts w:ascii="Times New Roman" w:hAnsi="Times New Roman"/>
          <w:sz w:val="24"/>
          <w:szCs w:val="24"/>
          <w:vertAlign w:val="subscript"/>
          <w:lang w:val="uk-UA"/>
        </w:rPr>
        <w:t>1</w:t>
      </w:r>
      <w:r w:rsidRPr="00E9077D">
        <w:rPr>
          <w:rFonts w:ascii="Times New Roman" w:hAnsi="Times New Roman"/>
          <w:sz w:val="24"/>
          <w:szCs w:val="24"/>
          <w:lang w:val="uk-UA"/>
        </w:rPr>
        <w:t>.</w:t>
      </w:r>
    </w:p>
    <w:p w:rsidR="00BA2CA4" w:rsidRPr="00E9077D" w:rsidRDefault="00BA2CA4" w:rsidP="00892C77">
      <w:pPr>
        <w:spacing w:after="0" w:line="20" w:lineRule="atLeast"/>
        <w:rPr>
          <w:rFonts w:ascii="Times New Roman" w:hAnsi="Times New Roman"/>
          <w:sz w:val="24"/>
          <w:szCs w:val="24"/>
          <w:lang w:val="uk-UA"/>
        </w:rPr>
      </w:pPr>
    </w:p>
    <w:p w:rsidR="00BA2CA4" w:rsidRPr="00CA716B" w:rsidRDefault="00BA2CA4" w:rsidP="00892C77">
      <w:pPr>
        <w:spacing w:after="0" w:line="20" w:lineRule="atLeast"/>
        <w:ind w:firstLine="357"/>
        <w:rPr>
          <w:rFonts w:ascii="Times New Roman" w:hAnsi="Times New Roman"/>
          <w:b/>
          <w:sz w:val="24"/>
          <w:szCs w:val="24"/>
          <w:lang w:val="uk-UA"/>
        </w:rPr>
      </w:pPr>
      <w:r w:rsidRPr="00CA716B">
        <w:rPr>
          <w:rFonts w:ascii="Times New Roman" w:hAnsi="Times New Roman"/>
          <w:b/>
          <w:sz w:val="24"/>
          <w:szCs w:val="24"/>
          <w:lang w:val="uk-UA"/>
        </w:rPr>
        <w:t>Третій гравець команди, що стверджує (С</w:t>
      </w:r>
      <w:r w:rsidRPr="00CA716B">
        <w:rPr>
          <w:rFonts w:ascii="Times New Roman" w:hAnsi="Times New Roman"/>
          <w:b/>
          <w:sz w:val="24"/>
          <w:szCs w:val="24"/>
          <w:vertAlign w:val="subscript"/>
          <w:lang w:val="uk-UA"/>
        </w:rPr>
        <w:t>3</w:t>
      </w:r>
      <w:r w:rsidRPr="00CA716B"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BA2CA4" w:rsidRPr="00E9077D" w:rsidRDefault="00BA2CA4" w:rsidP="00892C77">
      <w:pPr>
        <w:spacing w:after="0" w:line="20" w:lineRule="atLeast"/>
        <w:rPr>
          <w:rFonts w:ascii="Times New Roman" w:hAnsi="Times New Roman"/>
          <w:sz w:val="24"/>
          <w:szCs w:val="24"/>
          <w:lang w:val="uk-UA"/>
        </w:rPr>
      </w:pPr>
      <w:r w:rsidRPr="00E9077D">
        <w:rPr>
          <w:rFonts w:ascii="Times New Roman" w:hAnsi="Times New Roman"/>
          <w:sz w:val="24"/>
          <w:szCs w:val="24"/>
          <w:lang w:val="uk-UA"/>
        </w:rPr>
        <w:t>1) ще раз акцентує увагу на ключових моментах (відзначає найважливіші питання);</w:t>
      </w:r>
    </w:p>
    <w:p w:rsidR="00BA2CA4" w:rsidRPr="00E9077D" w:rsidRDefault="00BA2CA4" w:rsidP="00892C77">
      <w:pPr>
        <w:spacing w:after="0" w:line="20" w:lineRule="atLeast"/>
        <w:rPr>
          <w:rFonts w:ascii="Times New Roman" w:hAnsi="Times New Roman"/>
          <w:sz w:val="24"/>
          <w:szCs w:val="24"/>
          <w:lang w:val="uk-UA"/>
        </w:rPr>
      </w:pPr>
      <w:r w:rsidRPr="00E9077D">
        <w:rPr>
          <w:rFonts w:ascii="Times New Roman" w:hAnsi="Times New Roman"/>
          <w:sz w:val="24"/>
          <w:szCs w:val="24"/>
          <w:lang w:val="uk-UA"/>
        </w:rPr>
        <w:t>2) слідує структурі підтверджуючого кейса;</w:t>
      </w:r>
    </w:p>
    <w:p w:rsidR="00BA2CA4" w:rsidRPr="00E9077D" w:rsidRDefault="00BA2CA4" w:rsidP="00892C77">
      <w:pPr>
        <w:spacing w:after="0" w:line="20" w:lineRule="atLeast"/>
        <w:rPr>
          <w:rFonts w:ascii="Times New Roman" w:hAnsi="Times New Roman"/>
          <w:sz w:val="24"/>
          <w:szCs w:val="24"/>
          <w:lang w:val="uk-UA"/>
        </w:rPr>
      </w:pPr>
      <w:r w:rsidRPr="00E9077D">
        <w:rPr>
          <w:rFonts w:ascii="Times New Roman" w:hAnsi="Times New Roman"/>
          <w:sz w:val="24"/>
          <w:szCs w:val="24"/>
          <w:lang w:val="uk-UA"/>
        </w:rPr>
        <w:t>3) повертається до критеріїв (аспектів), висунутих С</w:t>
      </w:r>
      <w:r w:rsidRPr="00E9077D">
        <w:rPr>
          <w:rFonts w:ascii="Times New Roman" w:hAnsi="Times New Roman"/>
          <w:sz w:val="24"/>
          <w:szCs w:val="24"/>
          <w:vertAlign w:val="subscript"/>
          <w:lang w:val="uk-UA"/>
        </w:rPr>
        <w:t>1</w:t>
      </w:r>
      <w:r w:rsidRPr="00E9077D">
        <w:rPr>
          <w:rFonts w:ascii="Times New Roman" w:hAnsi="Times New Roman"/>
          <w:sz w:val="24"/>
          <w:szCs w:val="24"/>
          <w:lang w:val="uk-UA"/>
        </w:rPr>
        <w:t>; пояснює, як вони підтверджують позицію команди С;</w:t>
      </w:r>
    </w:p>
    <w:p w:rsidR="00BA2CA4" w:rsidRPr="00E9077D" w:rsidRDefault="00BA2CA4" w:rsidP="00892C77">
      <w:pPr>
        <w:spacing w:after="0" w:line="20" w:lineRule="atLeas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4) виявляє уразливі місця у</w:t>
      </w:r>
      <w:r w:rsidRPr="00E9077D">
        <w:rPr>
          <w:rFonts w:ascii="Times New Roman" w:hAnsi="Times New Roman"/>
          <w:sz w:val="24"/>
          <w:szCs w:val="24"/>
          <w:lang w:val="uk-UA"/>
        </w:rPr>
        <w:t xml:space="preserve"> кейсі команди З;</w:t>
      </w:r>
    </w:p>
    <w:p w:rsidR="00BA2CA4" w:rsidRPr="00E9077D" w:rsidRDefault="00BA2CA4" w:rsidP="00892C77">
      <w:pPr>
        <w:spacing w:after="0" w:line="20" w:lineRule="atLeast"/>
        <w:rPr>
          <w:rFonts w:ascii="Times New Roman" w:hAnsi="Times New Roman"/>
          <w:sz w:val="24"/>
          <w:szCs w:val="24"/>
          <w:lang w:val="uk-UA"/>
        </w:rPr>
      </w:pPr>
      <w:r w:rsidRPr="00E9077D">
        <w:rPr>
          <w:rFonts w:ascii="Times New Roman" w:hAnsi="Times New Roman"/>
          <w:sz w:val="24"/>
          <w:szCs w:val="24"/>
          <w:lang w:val="uk-UA"/>
        </w:rPr>
        <w:t>5) зосереджується на порівнянні аргументів, що стверджують та заперечують; пояснює чому аргументи ствердження переконливіші; задає питання З</w:t>
      </w:r>
      <w:r w:rsidRPr="00E9077D">
        <w:rPr>
          <w:rFonts w:ascii="Times New Roman" w:hAnsi="Times New Roman"/>
          <w:sz w:val="24"/>
          <w:szCs w:val="24"/>
          <w:vertAlign w:val="subscript"/>
          <w:lang w:val="uk-UA"/>
        </w:rPr>
        <w:t>1</w:t>
      </w:r>
      <w:r w:rsidRPr="00E9077D">
        <w:rPr>
          <w:rFonts w:ascii="Times New Roman" w:hAnsi="Times New Roman"/>
          <w:sz w:val="24"/>
          <w:szCs w:val="24"/>
          <w:lang w:val="uk-UA"/>
        </w:rPr>
        <w:t>;</w:t>
      </w:r>
    </w:p>
    <w:p w:rsidR="00BA2CA4" w:rsidRDefault="00BA2CA4" w:rsidP="00892C77">
      <w:pPr>
        <w:spacing w:after="0" w:line="20" w:lineRule="atLeast"/>
        <w:rPr>
          <w:rFonts w:ascii="Times New Roman" w:hAnsi="Times New Roman"/>
          <w:sz w:val="24"/>
          <w:szCs w:val="24"/>
          <w:lang w:val="uk-UA"/>
        </w:rPr>
      </w:pPr>
      <w:r w:rsidRPr="00E9077D">
        <w:rPr>
          <w:rFonts w:ascii="Times New Roman" w:hAnsi="Times New Roman"/>
          <w:sz w:val="24"/>
          <w:szCs w:val="24"/>
          <w:lang w:val="uk-UA"/>
        </w:rPr>
        <w:t>6) завершує лінію ствердження (у цій промові може бути менше доказів, ніж в інших).</w:t>
      </w:r>
    </w:p>
    <w:p w:rsidR="00BA2CA4" w:rsidRPr="00E9077D" w:rsidRDefault="00BA2CA4" w:rsidP="00892C77">
      <w:pPr>
        <w:spacing w:after="0" w:line="20" w:lineRule="atLeast"/>
        <w:rPr>
          <w:rFonts w:ascii="Times New Roman" w:hAnsi="Times New Roman"/>
          <w:sz w:val="24"/>
          <w:szCs w:val="24"/>
          <w:lang w:val="uk-UA"/>
        </w:rPr>
      </w:pPr>
    </w:p>
    <w:p w:rsidR="00BA2CA4" w:rsidRPr="00A87E16" w:rsidRDefault="00BA2CA4" w:rsidP="00892C77">
      <w:pPr>
        <w:spacing w:after="0" w:line="20" w:lineRule="atLeast"/>
        <w:ind w:firstLine="357"/>
        <w:rPr>
          <w:rFonts w:ascii="Times New Roman" w:hAnsi="Times New Roman"/>
          <w:b/>
          <w:sz w:val="24"/>
          <w:szCs w:val="24"/>
          <w:lang w:val="uk-UA"/>
        </w:rPr>
      </w:pPr>
      <w:r w:rsidRPr="00A87E16">
        <w:rPr>
          <w:rFonts w:ascii="Times New Roman" w:hAnsi="Times New Roman"/>
          <w:b/>
          <w:sz w:val="24"/>
          <w:szCs w:val="24"/>
          <w:lang w:val="uk-UA"/>
        </w:rPr>
        <w:t>Третій гравець команди, що заперечує (З</w:t>
      </w:r>
      <w:r w:rsidRPr="00A87E16">
        <w:rPr>
          <w:rFonts w:ascii="Times New Roman" w:hAnsi="Times New Roman"/>
          <w:b/>
          <w:sz w:val="24"/>
          <w:szCs w:val="24"/>
          <w:vertAlign w:val="subscript"/>
          <w:lang w:val="uk-UA"/>
        </w:rPr>
        <w:t>3</w:t>
      </w:r>
      <w:r w:rsidRPr="00A87E16"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BA2CA4" w:rsidRPr="00E9077D" w:rsidRDefault="00BA2CA4" w:rsidP="00892C77">
      <w:pPr>
        <w:spacing w:after="0" w:line="20" w:lineRule="atLeast"/>
        <w:rPr>
          <w:rFonts w:ascii="Times New Roman" w:hAnsi="Times New Roman"/>
          <w:sz w:val="24"/>
          <w:szCs w:val="24"/>
          <w:lang w:val="uk-UA"/>
        </w:rPr>
      </w:pPr>
      <w:r w:rsidRPr="00E9077D">
        <w:rPr>
          <w:rFonts w:ascii="Times New Roman" w:hAnsi="Times New Roman"/>
          <w:sz w:val="24"/>
          <w:szCs w:val="24"/>
          <w:lang w:val="uk-UA"/>
        </w:rPr>
        <w:t>1) ще раз акцентує увагу на ключових моментах заперечення (відзначає найважливіші питання);</w:t>
      </w:r>
    </w:p>
    <w:p w:rsidR="00BA2CA4" w:rsidRPr="00E9077D" w:rsidRDefault="00BA2CA4" w:rsidP="00892C77">
      <w:pPr>
        <w:spacing w:after="0" w:line="20" w:lineRule="atLeast"/>
        <w:rPr>
          <w:rFonts w:ascii="Times New Roman" w:hAnsi="Times New Roman"/>
          <w:sz w:val="24"/>
          <w:szCs w:val="24"/>
          <w:lang w:val="uk-UA"/>
        </w:rPr>
      </w:pPr>
      <w:r w:rsidRPr="00E9077D">
        <w:rPr>
          <w:rFonts w:ascii="Times New Roman" w:hAnsi="Times New Roman"/>
          <w:sz w:val="24"/>
          <w:szCs w:val="24"/>
          <w:lang w:val="uk-UA"/>
        </w:rPr>
        <w:t>2) слідує структурі заперечувального кейса;</w:t>
      </w:r>
    </w:p>
    <w:p w:rsidR="00BA2CA4" w:rsidRPr="00E9077D" w:rsidRDefault="00BA2CA4" w:rsidP="00892C77">
      <w:pPr>
        <w:spacing w:after="0" w:line="20" w:lineRule="atLeast"/>
        <w:rPr>
          <w:rFonts w:ascii="Times New Roman" w:hAnsi="Times New Roman"/>
          <w:sz w:val="24"/>
          <w:szCs w:val="24"/>
          <w:lang w:val="uk-UA"/>
        </w:rPr>
      </w:pPr>
      <w:r w:rsidRPr="00E9077D">
        <w:rPr>
          <w:rFonts w:ascii="Times New Roman" w:hAnsi="Times New Roman"/>
          <w:sz w:val="24"/>
          <w:szCs w:val="24"/>
          <w:lang w:val="uk-UA"/>
        </w:rPr>
        <w:t>3) повертається до критеріїв (аспектів) висунутих З</w:t>
      </w:r>
      <w:r w:rsidRPr="00E9077D">
        <w:rPr>
          <w:rFonts w:ascii="Times New Roman" w:hAnsi="Times New Roman"/>
          <w:sz w:val="24"/>
          <w:szCs w:val="24"/>
          <w:vertAlign w:val="subscript"/>
          <w:lang w:val="uk-UA"/>
        </w:rPr>
        <w:t>1</w:t>
      </w:r>
      <w:r w:rsidRPr="00E9077D">
        <w:rPr>
          <w:rFonts w:ascii="Times New Roman" w:hAnsi="Times New Roman"/>
          <w:sz w:val="24"/>
          <w:szCs w:val="24"/>
          <w:lang w:val="uk-UA"/>
        </w:rPr>
        <w:t>; пояснює, як вони підтверджують позицію заперечення;</w:t>
      </w:r>
    </w:p>
    <w:p w:rsidR="00BA2CA4" w:rsidRPr="00E9077D" w:rsidRDefault="00BA2CA4" w:rsidP="00892C77">
      <w:pPr>
        <w:spacing w:after="0" w:line="20" w:lineRule="atLeas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4) виявляє уразливі місця у</w:t>
      </w:r>
      <w:r w:rsidRPr="00E9077D">
        <w:rPr>
          <w:rFonts w:ascii="Times New Roman" w:hAnsi="Times New Roman"/>
          <w:sz w:val="24"/>
          <w:szCs w:val="24"/>
          <w:lang w:val="uk-UA"/>
        </w:rPr>
        <w:t xml:space="preserve"> стверджувальному кейсі;</w:t>
      </w:r>
    </w:p>
    <w:p w:rsidR="00BA2CA4" w:rsidRPr="00E9077D" w:rsidRDefault="00BA2CA4" w:rsidP="00892C77">
      <w:pPr>
        <w:spacing w:after="0" w:line="20" w:lineRule="atLeast"/>
        <w:rPr>
          <w:rFonts w:ascii="Times New Roman" w:hAnsi="Times New Roman"/>
          <w:sz w:val="24"/>
          <w:szCs w:val="24"/>
          <w:lang w:val="uk-UA"/>
        </w:rPr>
      </w:pPr>
      <w:r w:rsidRPr="00E9077D">
        <w:rPr>
          <w:rFonts w:ascii="Times New Roman" w:hAnsi="Times New Roman"/>
          <w:sz w:val="24"/>
          <w:szCs w:val="24"/>
          <w:lang w:val="uk-UA"/>
        </w:rPr>
        <w:t>5) зосереджується у промові на порівнянні аргументів, що заперечують; пояснює, чому аргументи заперечення переконливіші; задає питання С</w:t>
      </w:r>
      <w:r w:rsidRPr="00E9077D">
        <w:rPr>
          <w:rFonts w:ascii="Times New Roman" w:hAnsi="Times New Roman"/>
          <w:sz w:val="24"/>
          <w:szCs w:val="24"/>
          <w:vertAlign w:val="subscript"/>
          <w:lang w:val="uk-UA"/>
        </w:rPr>
        <w:t>1</w:t>
      </w:r>
      <w:r w:rsidRPr="00E9077D">
        <w:rPr>
          <w:rFonts w:ascii="Times New Roman" w:hAnsi="Times New Roman"/>
          <w:sz w:val="24"/>
          <w:szCs w:val="24"/>
          <w:lang w:val="uk-UA"/>
        </w:rPr>
        <w:t>;</w:t>
      </w:r>
    </w:p>
    <w:p w:rsidR="00BA2CA4" w:rsidRDefault="00BA2CA4" w:rsidP="00892C77">
      <w:pPr>
        <w:spacing w:after="0" w:line="20" w:lineRule="atLeast"/>
        <w:rPr>
          <w:rFonts w:ascii="Times New Roman" w:hAnsi="Times New Roman"/>
          <w:sz w:val="24"/>
          <w:szCs w:val="24"/>
          <w:lang w:val="uk-UA"/>
        </w:rPr>
      </w:pPr>
      <w:r w:rsidRPr="00E9077D">
        <w:rPr>
          <w:rFonts w:ascii="Times New Roman" w:hAnsi="Times New Roman"/>
          <w:sz w:val="24"/>
          <w:szCs w:val="24"/>
          <w:lang w:val="uk-UA"/>
        </w:rPr>
        <w:t>6) завершує лінію заперечення (у цій промові може бути менше доказів, ніж в інших).</w:t>
      </w:r>
    </w:p>
    <w:p w:rsidR="00BA2CA4" w:rsidRPr="001B4834" w:rsidRDefault="00BA2CA4" w:rsidP="00892C77">
      <w:pPr>
        <w:spacing w:after="0" w:line="20" w:lineRule="atLeast"/>
        <w:rPr>
          <w:rFonts w:ascii="Times New Roman" w:hAnsi="Times New Roman"/>
          <w:b/>
          <w:sz w:val="24"/>
          <w:szCs w:val="24"/>
          <w:lang w:val="uk-UA"/>
        </w:rPr>
      </w:pPr>
    </w:p>
    <w:p w:rsidR="00BA2CA4" w:rsidRPr="00A87E16" w:rsidRDefault="00BA2CA4" w:rsidP="00892C77">
      <w:pPr>
        <w:spacing w:after="0" w:line="20" w:lineRule="atLeast"/>
        <w:ind w:firstLine="357"/>
        <w:rPr>
          <w:rFonts w:ascii="Times New Roman" w:hAnsi="Times New Roman"/>
          <w:b/>
          <w:sz w:val="24"/>
          <w:szCs w:val="24"/>
          <w:lang w:val="uk-UA"/>
        </w:rPr>
      </w:pPr>
      <w:r w:rsidRPr="00A87E16">
        <w:rPr>
          <w:rFonts w:ascii="Times New Roman" w:hAnsi="Times New Roman"/>
          <w:b/>
          <w:sz w:val="24"/>
          <w:szCs w:val="24"/>
          <w:lang w:val="uk-UA"/>
        </w:rPr>
        <w:t>8.2. Повноваження ведучого</w:t>
      </w:r>
    </w:p>
    <w:p w:rsidR="00BA2CA4" w:rsidRPr="001B4834" w:rsidRDefault="00BA2CA4" w:rsidP="00892C77">
      <w:pPr>
        <w:spacing w:after="0" w:line="20" w:lineRule="atLeast"/>
        <w:rPr>
          <w:rFonts w:ascii="Times New Roman" w:hAnsi="Times New Roman"/>
          <w:sz w:val="24"/>
          <w:szCs w:val="24"/>
          <w:lang w:val="uk-UA"/>
        </w:rPr>
      </w:pPr>
      <w:r w:rsidRPr="001B4834">
        <w:rPr>
          <w:rFonts w:ascii="Times New Roman" w:hAnsi="Times New Roman"/>
          <w:sz w:val="24"/>
        </w:rPr>
        <w:t>Ведучий повинен:</w:t>
      </w:r>
    </w:p>
    <w:p w:rsidR="00BA2CA4" w:rsidRPr="001B4834" w:rsidRDefault="00BA2CA4" w:rsidP="00892C77">
      <w:pPr>
        <w:numPr>
          <w:ilvl w:val="0"/>
          <w:numId w:val="7"/>
        </w:numPr>
        <w:spacing w:after="0" w:line="20" w:lineRule="atLeast"/>
        <w:ind w:left="540" w:firstLine="0"/>
        <w:jc w:val="both"/>
        <w:rPr>
          <w:rFonts w:ascii="Times New Roman" w:hAnsi="Times New Roman"/>
          <w:sz w:val="24"/>
        </w:rPr>
      </w:pPr>
      <w:r w:rsidRPr="001B4834">
        <w:rPr>
          <w:rFonts w:ascii="Times New Roman" w:hAnsi="Times New Roman"/>
          <w:sz w:val="24"/>
        </w:rPr>
        <w:t>Слідкувати за дотриманням регламенту;</w:t>
      </w:r>
    </w:p>
    <w:p w:rsidR="00BA2CA4" w:rsidRPr="001B4834" w:rsidRDefault="00BA2CA4" w:rsidP="00892C77">
      <w:pPr>
        <w:numPr>
          <w:ilvl w:val="0"/>
          <w:numId w:val="7"/>
        </w:numPr>
        <w:spacing w:after="0" w:line="20" w:lineRule="atLeast"/>
        <w:ind w:left="540" w:firstLine="0"/>
        <w:jc w:val="both"/>
        <w:rPr>
          <w:rFonts w:ascii="Times New Roman" w:hAnsi="Times New Roman"/>
          <w:sz w:val="24"/>
        </w:rPr>
      </w:pPr>
      <w:r w:rsidRPr="001B4834">
        <w:rPr>
          <w:rFonts w:ascii="Times New Roman" w:hAnsi="Times New Roman"/>
          <w:sz w:val="24"/>
        </w:rPr>
        <w:t>Створювати умови для нормальної роботи журі;</w:t>
      </w:r>
    </w:p>
    <w:p w:rsidR="00BA2CA4" w:rsidRPr="001B4834" w:rsidRDefault="00BA2CA4" w:rsidP="00892C77">
      <w:pPr>
        <w:numPr>
          <w:ilvl w:val="0"/>
          <w:numId w:val="7"/>
        </w:numPr>
        <w:spacing w:after="0" w:line="20" w:lineRule="atLeast"/>
        <w:ind w:left="540" w:firstLine="0"/>
        <w:jc w:val="both"/>
        <w:rPr>
          <w:rFonts w:ascii="Times New Roman" w:hAnsi="Times New Roman"/>
          <w:sz w:val="24"/>
        </w:rPr>
      </w:pPr>
      <w:r w:rsidRPr="001B4834">
        <w:rPr>
          <w:rFonts w:ascii="Times New Roman" w:hAnsi="Times New Roman"/>
          <w:sz w:val="24"/>
        </w:rPr>
        <w:t xml:space="preserve">Слідкувати за характером </w:t>
      </w:r>
      <w:r w:rsidRPr="001B4834">
        <w:rPr>
          <w:rFonts w:ascii="Times New Roman" w:hAnsi="Times New Roman"/>
          <w:sz w:val="24"/>
          <w:lang w:val="uk-UA"/>
        </w:rPr>
        <w:t xml:space="preserve">та коректністю </w:t>
      </w:r>
      <w:r w:rsidRPr="001B4834">
        <w:rPr>
          <w:rFonts w:ascii="Times New Roman" w:hAnsi="Times New Roman"/>
          <w:sz w:val="24"/>
        </w:rPr>
        <w:t>запитань;</w:t>
      </w:r>
    </w:p>
    <w:p w:rsidR="00BA2CA4" w:rsidRPr="001B4834" w:rsidRDefault="00BA2CA4" w:rsidP="00892C77">
      <w:pPr>
        <w:numPr>
          <w:ilvl w:val="0"/>
          <w:numId w:val="7"/>
        </w:numPr>
        <w:spacing w:after="0" w:line="20" w:lineRule="atLeast"/>
        <w:ind w:left="540" w:firstLine="0"/>
        <w:jc w:val="both"/>
        <w:rPr>
          <w:rFonts w:ascii="Times New Roman" w:hAnsi="Times New Roman"/>
          <w:sz w:val="24"/>
        </w:rPr>
      </w:pPr>
      <w:r w:rsidRPr="001B4834">
        <w:rPr>
          <w:rFonts w:ascii="Times New Roman" w:hAnsi="Times New Roman"/>
          <w:sz w:val="24"/>
        </w:rPr>
        <w:t>Слідкуват</w:t>
      </w:r>
      <w:r>
        <w:rPr>
          <w:rFonts w:ascii="Times New Roman" w:hAnsi="Times New Roman"/>
          <w:sz w:val="24"/>
        </w:rPr>
        <w:t xml:space="preserve">и за дискусією та припиняти її </w:t>
      </w:r>
      <w:r>
        <w:rPr>
          <w:rFonts w:ascii="Times New Roman" w:hAnsi="Times New Roman"/>
          <w:sz w:val="24"/>
          <w:lang w:val="uk-UA"/>
        </w:rPr>
        <w:t>у</w:t>
      </w:r>
      <w:r w:rsidRPr="001B4834">
        <w:rPr>
          <w:rFonts w:ascii="Times New Roman" w:hAnsi="Times New Roman"/>
          <w:sz w:val="24"/>
        </w:rPr>
        <w:t xml:space="preserve"> разі неконструктивності;</w:t>
      </w:r>
    </w:p>
    <w:p w:rsidR="00BA2CA4" w:rsidRPr="001B4834" w:rsidRDefault="00BA2CA4" w:rsidP="00892C77">
      <w:pPr>
        <w:numPr>
          <w:ilvl w:val="0"/>
          <w:numId w:val="7"/>
        </w:numPr>
        <w:spacing w:after="0" w:line="20" w:lineRule="atLeast"/>
        <w:ind w:left="540" w:firstLine="0"/>
        <w:jc w:val="both"/>
        <w:rPr>
          <w:rFonts w:ascii="Times New Roman" w:hAnsi="Times New Roman"/>
          <w:sz w:val="24"/>
        </w:rPr>
      </w:pPr>
      <w:r w:rsidRPr="001B4834">
        <w:rPr>
          <w:rFonts w:ascii="Times New Roman" w:hAnsi="Times New Roman"/>
          <w:sz w:val="24"/>
        </w:rPr>
        <w:t>Визначати спосіб початкового розподілу ролей  (жеребкування).</w:t>
      </w:r>
    </w:p>
    <w:p w:rsidR="00BA2CA4" w:rsidRPr="001B4834" w:rsidRDefault="00BA2CA4" w:rsidP="00892C77">
      <w:pPr>
        <w:numPr>
          <w:ilvl w:val="0"/>
          <w:numId w:val="7"/>
        </w:numPr>
        <w:spacing w:after="0" w:line="20" w:lineRule="atLeast"/>
        <w:ind w:left="540" w:firstLine="0"/>
        <w:jc w:val="both"/>
        <w:rPr>
          <w:rFonts w:ascii="Times New Roman" w:hAnsi="Times New Roman"/>
          <w:sz w:val="24"/>
        </w:rPr>
      </w:pPr>
      <w:r w:rsidRPr="001B4834">
        <w:rPr>
          <w:rFonts w:ascii="Times New Roman" w:hAnsi="Times New Roman"/>
          <w:sz w:val="24"/>
        </w:rPr>
        <w:t>Слідкувати за тим, щоб поряд з командами не було нікого з осіб, які не є членами команди</w:t>
      </w:r>
      <w:r w:rsidRPr="001B4834">
        <w:rPr>
          <w:rFonts w:ascii="Times New Roman" w:hAnsi="Times New Roman"/>
          <w:sz w:val="24"/>
          <w:lang w:val="uk-UA"/>
        </w:rPr>
        <w:t xml:space="preserve"> (зокрема, керівників команд).</w:t>
      </w:r>
    </w:p>
    <w:p w:rsidR="00BA2CA4" w:rsidRPr="001B4834" w:rsidRDefault="00BA2CA4" w:rsidP="00892C77">
      <w:pPr>
        <w:spacing w:after="0" w:line="20" w:lineRule="atLeast"/>
        <w:ind w:left="540"/>
        <w:jc w:val="both"/>
        <w:rPr>
          <w:rFonts w:ascii="Times New Roman" w:hAnsi="Times New Roman"/>
          <w:sz w:val="24"/>
        </w:rPr>
      </w:pPr>
    </w:p>
    <w:p w:rsidR="00BA2CA4" w:rsidRPr="001B4834" w:rsidRDefault="00BA2CA4" w:rsidP="00892C77">
      <w:pPr>
        <w:spacing w:after="0" w:line="20" w:lineRule="atLeast"/>
        <w:ind w:left="709" w:hanging="709"/>
        <w:jc w:val="both"/>
        <w:rPr>
          <w:rFonts w:ascii="Times New Roman" w:hAnsi="Times New Roman"/>
          <w:sz w:val="24"/>
        </w:rPr>
      </w:pPr>
      <w:r w:rsidRPr="001B4834">
        <w:rPr>
          <w:rFonts w:ascii="Times New Roman" w:hAnsi="Times New Roman"/>
          <w:sz w:val="24"/>
        </w:rPr>
        <w:t>Ведучий має право:</w:t>
      </w:r>
    </w:p>
    <w:p w:rsidR="00BA2CA4" w:rsidRPr="001B4834" w:rsidRDefault="00BA2CA4" w:rsidP="00892C77">
      <w:pPr>
        <w:numPr>
          <w:ilvl w:val="0"/>
          <w:numId w:val="8"/>
        </w:numPr>
        <w:tabs>
          <w:tab w:val="clear" w:pos="360"/>
          <w:tab w:val="num" w:pos="540"/>
        </w:tabs>
        <w:spacing w:after="0" w:line="20" w:lineRule="atLeast"/>
        <w:ind w:left="540" w:firstLine="0"/>
        <w:jc w:val="both"/>
        <w:rPr>
          <w:rFonts w:ascii="Times New Roman" w:hAnsi="Times New Roman"/>
          <w:sz w:val="24"/>
        </w:rPr>
      </w:pPr>
      <w:r w:rsidRPr="001B4834">
        <w:rPr>
          <w:rFonts w:ascii="Times New Roman" w:hAnsi="Times New Roman"/>
          <w:sz w:val="24"/>
        </w:rPr>
        <w:t>Зупиняти учасника, який порушив регламент;</w:t>
      </w:r>
    </w:p>
    <w:p w:rsidR="00BA2CA4" w:rsidRPr="001B4834" w:rsidRDefault="00BA2CA4" w:rsidP="00892C77">
      <w:pPr>
        <w:numPr>
          <w:ilvl w:val="0"/>
          <w:numId w:val="8"/>
        </w:numPr>
        <w:tabs>
          <w:tab w:val="clear" w:pos="360"/>
          <w:tab w:val="num" w:pos="540"/>
        </w:tabs>
        <w:spacing w:after="0" w:line="20" w:lineRule="atLeast"/>
        <w:ind w:left="540" w:firstLine="0"/>
        <w:jc w:val="both"/>
        <w:rPr>
          <w:rFonts w:ascii="Times New Roman" w:hAnsi="Times New Roman"/>
          <w:sz w:val="24"/>
        </w:rPr>
      </w:pPr>
      <w:r w:rsidRPr="001B4834">
        <w:rPr>
          <w:rFonts w:ascii="Times New Roman" w:hAnsi="Times New Roman"/>
          <w:sz w:val="24"/>
        </w:rPr>
        <w:t>У разі необхідності надавати учасникам додатковий час;</w:t>
      </w:r>
    </w:p>
    <w:p w:rsidR="00BA2CA4" w:rsidRPr="001B4834" w:rsidRDefault="00BA2CA4" w:rsidP="00892C77">
      <w:pPr>
        <w:numPr>
          <w:ilvl w:val="0"/>
          <w:numId w:val="8"/>
        </w:numPr>
        <w:tabs>
          <w:tab w:val="clear" w:pos="360"/>
          <w:tab w:val="num" w:pos="540"/>
        </w:tabs>
        <w:spacing w:after="0" w:line="20" w:lineRule="atLeast"/>
        <w:ind w:left="540" w:firstLine="0"/>
        <w:jc w:val="both"/>
        <w:rPr>
          <w:rFonts w:ascii="Times New Roman" w:hAnsi="Times New Roman"/>
          <w:sz w:val="24"/>
        </w:rPr>
      </w:pPr>
      <w:r w:rsidRPr="001B4834">
        <w:rPr>
          <w:rFonts w:ascii="Times New Roman" w:hAnsi="Times New Roman"/>
          <w:sz w:val="24"/>
        </w:rPr>
        <w:t>Усувати команду від участі в раунді, якщо вон</w:t>
      </w:r>
      <w:r w:rsidRPr="001B4834">
        <w:rPr>
          <w:rFonts w:ascii="Times New Roman" w:hAnsi="Times New Roman"/>
          <w:sz w:val="24"/>
          <w:lang w:val="uk-UA"/>
        </w:rPr>
        <w:t>а (чи керівник команди)</w:t>
      </w:r>
      <w:r w:rsidRPr="001B4834">
        <w:rPr>
          <w:rFonts w:ascii="Times New Roman" w:hAnsi="Times New Roman"/>
          <w:sz w:val="24"/>
        </w:rPr>
        <w:t xml:space="preserve"> регулярно порушу</w:t>
      </w:r>
      <w:r w:rsidRPr="001B4834">
        <w:rPr>
          <w:rFonts w:ascii="Times New Roman" w:hAnsi="Times New Roman"/>
          <w:sz w:val="24"/>
          <w:lang w:val="uk-UA"/>
        </w:rPr>
        <w:t>ють Положення</w:t>
      </w:r>
      <w:r>
        <w:rPr>
          <w:rFonts w:ascii="Times New Roman" w:hAnsi="Times New Roman"/>
          <w:sz w:val="24"/>
        </w:rPr>
        <w:t xml:space="preserve"> турніру</w:t>
      </w:r>
      <w:r>
        <w:rPr>
          <w:rFonts w:ascii="Times New Roman" w:hAnsi="Times New Roman"/>
          <w:sz w:val="24"/>
          <w:lang w:val="uk-UA"/>
        </w:rPr>
        <w:t>.</w:t>
      </w:r>
    </w:p>
    <w:p w:rsidR="00BA2CA4" w:rsidRPr="001B4834" w:rsidRDefault="00BA2CA4" w:rsidP="00892C77">
      <w:pPr>
        <w:spacing w:after="0" w:line="20" w:lineRule="atLeast"/>
        <w:ind w:left="540"/>
        <w:jc w:val="both"/>
        <w:rPr>
          <w:rFonts w:ascii="Times New Roman" w:hAnsi="Times New Roman"/>
          <w:sz w:val="24"/>
        </w:rPr>
      </w:pPr>
    </w:p>
    <w:p w:rsidR="00BA2CA4" w:rsidRPr="001B4834" w:rsidRDefault="00BA2CA4" w:rsidP="00892C77">
      <w:pPr>
        <w:spacing w:after="0" w:line="20" w:lineRule="atLeast"/>
        <w:ind w:left="709" w:hanging="709"/>
        <w:jc w:val="both"/>
        <w:rPr>
          <w:rFonts w:ascii="Times New Roman" w:hAnsi="Times New Roman"/>
          <w:sz w:val="24"/>
        </w:rPr>
      </w:pPr>
      <w:r w:rsidRPr="001B4834">
        <w:rPr>
          <w:rFonts w:ascii="Times New Roman" w:hAnsi="Times New Roman"/>
          <w:sz w:val="24"/>
        </w:rPr>
        <w:t>Ведучий не має права:</w:t>
      </w:r>
    </w:p>
    <w:p w:rsidR="00BA2CA4" w:rsidRPr="001B4834" w:rsidRDefault="00BA2CA4" w:rsidP="00892C77">
      <w:pPr>
        <w:numPr>
          <w:ilvl w:val="0"/>
          <w:numId w:val="9"/>
        </w:numPr>
        <w:spacing w:after="0" w:line="20" w:lineRule="atLeast"/>
        <w:ind w:firstLine="180"/>
        <w:jc w:val="both"/>
        <w:rPr>
          <w:rFonts w:ascii="Times New Roman" w:hAnsi="Times New Roman"/>
          <w:sz w:val="24"/>
        </w:rPr>
      </w:pPr>
      <w:r w:rsidRPr="001B4834">
        <w:rPr>
          <w:rFonts w:ascii="Times New Roman" w:hAnsi="Times New Roman"/>
          <w:sz w:val="24"/>
        </w:rPr>
        <w:t>Зупиняти учасників до закінчення часу, наданого для виступу;</w:t>
      </w:r>
    </w:p>
    <w:p w:rsidR="00BA2CA4" w:rsidRPr="001B4834" w:rsidRDefault="00BA2CA4" w:rsidP="00892C77">
      <w:pPr>
        <w:numPr>
          <w:ilvl w:val="0"/>
          <w:numId w:val="9"/>
        </w:numPr>
        <w:spacing w:after="0" w:line="20" w:lineRule="atLeast"/>
        <w:ind w:firstLine="180"/>
        <w:jc w:val="both"/>
        <w:rPr>
          <w:rFonts w:ascii="Times New Roman" w:hAnsi="Times New Roman"/>
          <w:sz w:val="24"/>
        </w:rPr>
      </w:pPr>
      <w:r w:rsidRPr="001B4834">
        <w:rPr>
          <w:rFonts w:ascii="Times New Roman" w:hAnsi="Times New Roman"/>
          <w:sz w:val="24"/>
        </w:rPr>
        <w:t>Коментувати вис</w:t>
      </w:r>
      <w:r>
        <w:rPr>
          <w:rFonts w:ascii="Times New Roman" w:hAnsi="Times New Roman"/>
          <w:sz w:val="24"/>
        </w:rPr>
        <w:t>тупи та висловлювати свою думку</w:t>
      </w:r>
      <w:r>
        <w:rPr>
          <w:rFonts w:ascii="Times New Roman" w:hAnsi="Times New Roman"/>
          <w:sz w:val="24"/>
          <w:lang w:val="uk-UA"/>
        </w:rPr>
        <w:t>.</w:t>
      </w:r>
    </w:p>
    <w:p w:rsidR="00BA2CA4" w:rsidRDefault="00BA2CA4" w:rsidP="00892C77">
      <w:pPr>
        <w:spacing w:after="0" w:line="20" w:lineRule="atLeast"/>
        <w:ind w:firstLine="357"/>
        <w:rPr>
          <w:rFonts w:ascii="Times New Roman" w:hAnsi="Times New Roman"/>
          <w:sz w:val="24"/>
          <w:szCs w:val="24"/>
          <w:lang w:val="uk-UA"/>
        </w:rPr>
      </w:pPr>
    </w:p>
    <w:p w:rsidR="00BA2CA4" w:rsidRPr="008660FB" w:rsidRDefault="00BA2CA4" w:rsidP="00892C77">
      <w:pPr>
        <w:spacing w:after="0" w:line="20" w:lineRule="atLeast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Pr="008660FB">
        <w:rPr>
          <w:rFonts w:ascii="Times New Roman" w:hAnsi="Times New Roman"/>
          <w:b/>
          <w:sz w:val="24"/>
          <w:szCs w:val="24"/>
          <w:lang w:val="uk-UA"/>
        </w:rPr>
        <w:t>. Оцінювання команд</w:t>
      </w:r>
    </w:p>
    <w:p w:rsidR="00BA2CA4" w:rsidRPr="008660FB" w:rsidRDefault="00BA2CA4" w:rsidP="00892C77">
      <w:pPr>
        <w:spacing w:after="0" w:line="20" w:lineRule="atLeast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660FB">
        <w:rPr>
          <w:rFonts w:ascii="Times New Roman" w:hAnsi="Times New Roman"/>
          <w:sz w:val="24"/>
          <w:szCs w:val="24"/>
          <w:lang w:val="uk-UA"/>
        </w:rPr>
        <w:t xml:space="preserve">9.1. Виступи команд оцінюються суддівською колегією шляхом заповнення карток оцінювання (для кожного з суддів є окрема картка). </w:t>
      </w:r>
    </w:p>
    <w:p w:rsidR="00BA2CA4" w:rsidRPr="008660FB" w:rsidRDefault="00BA2CA4" w:rsidP="00892C77">
      <w:pPr>
        <w:spacing w:after="0" w:line="20" w:lineRule="atLeast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660FB">
        <w:rPr>
          <w:rFonts w:ascii="Times New Roman" w:hAnsi="Times New Roman"/>
          <w:sz w:val="24"/>
          <w:szCs w:val="24"/>
          <w:lang w:val="uk-UA"/>
        </w:rPr>
        <w:t>9.2. Оцінювання відбувається за наступними критеріями:</w:t>
      </w:r>
    </w:p>
    <w:p w:rsidR="00BA2CA4" w:rsidRPr="008660FB" w:rsidRDefault="00BA2CA4" w:rsidP="00892C77">
      <w:pPr>
        <w:numPr>
          <w:ilvl w:val="0"/>
          <w:numId w:val="4"/>
        </w:numPr>
        <w:tabs>
          <w:tab w:val="clear" w:pos="3825"/>
          <w:tab w:val="num" w:pos="1260"/>
        </w:tabs>
        <w:spacing w:after="0" w:line="20" w:lineRule="atLeast"/>
        <w:ind w:left="0" w:firstLine="12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</w:t>
      </w:r>
      <w:r w:rsidRPr="008660FB">
        <w:rPr>
          <w:rFonts w:ascii="Times New Roman" w:hAnsi="Times New Roman"/>
          <w:sz w:val="24"/>
          <w:szCs w:val="24"/>
          <w:lang w:val="uk-UA"/>
        </w:rPr>
        <w:t>раторське мистецтво;</w:t>
      </w:r>
    </w:p>
    <w:p w:rsidR="00BA2CA4" w:rsidRPr="008660FB" w:rsidRDefault="00BA2CA4" w:rsidP="00892C77">
      <w:pPr>
        <w:numPr>
          <w:ilvl w:val="0"/>
          <w:numId w:val="4"/>
        </w:numPr>
        <w:tabs>
          <w:tab w:val="clear" w:pos="3825"/>
          <w:tab w:val="num" w:pos="1260"/>
        </w:tabs>
        <w:spacing w:after="0" w:line="20" w:lineRule="atLeast"/>
        <w:ind w:left="0" w:firstLine="12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8660FB">
        <w:rPr>
          <w:rFonts w:ascii="Times New Roman" w:hAnsi="Times New Roman"/>
          <w:sz w:val="24"/>
          <w:szCs w:val="24"/>
          <w:lang w:val="uk-UA"/>
        </w:rPr>
        <w:t>міння застосовувати законодавство;</w:t>
      </w:r>
    </w:p>
    <w:p w:rsidR="00BA2CA4" w:rsidRPr="008660FB" w:rsidRDefault="00BA2CA4" w:rsidP="00892C77">
      <w:pPr>
        <w:numPr>
          <w:ilvl w:val="0"/>
          <w:numId w:val="4"/>
        </w:numPr>
        <w:tabs>
          <w:tab w:val="clear" w:pos="3825"/>
          <w:tab w:val="num" w:pos="1260"/>
        </w:tabs>
        <w:spacing w:after="0" w:line="20" w:lineRule="atLeast"/>
        <w:ind w:left="0" w:firstLine="12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</w:t>
      </w:r>
      <w:r w:rsidRPr="008660FB">
        <w:rPr>
          <w:rFonts w:ascii="Times New Roman" w:hAnsi="Times New Roman"/>
          <w:sz w:val="24"/>
          <w:szCs w:val="24"/>
          <w:lang w:val="uk-UA"/>
        </w:rPr>
        <w:t>обота в команді;</w:t>
      </w:r>
    </w:p>
    <w:p w:rsidR="00BA2CA4" w:rsidRPr="008660FB" w:rsidRDefault="00BA2CA4" w:rsidP="00892C77">
      <w:pPr>
        <w:numPr>
          <w:ilvl w:val="0"/>
          <w:numId w:val="4"/>
        </w:numPr>
        <w:tabs>
          <w:tab w:val="clear" w:pos="3825"/>
          <w:tab w:val="num" w:pos="1260"/>
        </w:tabs>
        <w:spacing w:after="0" w:line="20" w:lineRule="atLeast"/>
        <w:ind w:left="0" w:firstLine="12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8660FB">
        <w:rPr>
          <w:rFonts w:ascii="Times New Roman" w:hAnsi="Times New Roman"/>
          <w:sz w:val="24"/>
          <w:szCs w:val="24"/>
          <w:lang w:val="uk-UA"/>
        </w:rPr>
        <w:t>міння відповідати на запитання суддів та опонентів.</w:t>
      </w:r>
    </w:p>
    <w:p w:rsidR="00BA2CA4" w:rsidRPr="008660FB" w:rsidRDefault="00BA2CA4" w:rsidP="00892C77">
      <w:pPr>
        <w:tabs>
          <w:tab w:val="left" w:pos="6000"/>
        </w:tabs>
        <w:spacing w:after="0" w:line="20" w:lineRule="atLeast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660FB">
        <w:rPr>
          <w:rFonts w:ascii="Times New Roman" w:hAnsi="Times New Roman"/>
          <w:sz w:val="24"/>
          <w:szCs w:val="24"/>
          <w:lang w:val="uk-UA"/>
        </w:rPr>
        <w:t>9.3.  Максимальний бал за кожен вид оцінювання – 10 балів.</w:t>
      </w:r>
    </w:p>
    <w:p w:rsidR="00BA2CA4" w:rsidRPr="008660FB" w:rsidRDefault="00BA2CA4" w:rsidP="00892C77">
      <w:pPr>
        <w:tabs>
          <w:tab w:val="left" w:pos="6000"/>
        </w:tabs>
        <w:spacing w:after="0" w:line="20" w:lineRule="atLeast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660FB">
        <w:rPr>
          <w:rFonts w:ascii="Times New Roman" w:hAnsi="Times New Roman"/>
          <w:sz w:val="24"/>
          <w:szCs w:val="24"/>
          <w:lang w:val="uk-UA"/>
        </w:rPr>
        <w:t>9.4.  На підставі суддівських карток кожній команді вираховується сума балів, присвоєних команді кожним з членів суддівської колегії, та виводиться середній бал. Таким чином максимальна оцінка становить 40 балів</w:t>
      </w:r>
    </w:p>
    <w:p w:rsidR="00BA2CA4" w:rsidRPr="008660FB" w:rsidRDefault="00BA2CA4" w:rsidP="00892C77">
      <w:pPr>
        <w:tabs>
          <w:tab w:val="left" w:pos="6000"/>
        </w:tabs>
        <w:spacing w:after="0" w:line="20" w:lineRule="atLeast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660FB">
        <w:rPr>
          <w:rFonts w:ascii="Times New Roman" w:hAnsi="Times New Roman"/>
          <w:sz w:val="24"/>
          <w:szCs w:val="24"/>
          <w:lang w:val="uk-UA"/>
        </w:rPr>
        <w:t>9.5. Підрахунок балів здійснюється головуючим суддею у присутності всього складу суддівської колегії.</w:t>
      </w:r>
    </w:p>
    <w:p w:rsidR="00BA2CA4" w:rsidRPr="00E9077D" w:rsidRDefault="00BA2CA4" w:rsidP="00892C77">
      <w:pPr>
        <w:spacing w:after="0" w:line="20" w:lineRule="atLeast"/>
        <w:ind w:firstLine="357"/>
        <w:rPr>
          <w:rFonts w:ascii="Times New Roman" w:hAnsi="Times New Roman"/>
          <w:sz w:val="24"/>
          <w:szCs w:val="24"/>
          <w:lang w:val="uk-UA"/>
        </w:rPr>
      </w:pPr>
    </w:p>
    <w:p w:rsidR="00BA2CA4" w:rsidRPr="008660FB" w:rsidRDefault="00BA2CA4" w:rsidP="00892C77">
      <w:pPr>
        <w:pStyle w:val="BodyText"/>
        <w:spacing w:line="20" w:lineRule="atLeast"/>
        <w:ind w:firstLine="709"/>
        <w:jc w:val="center"/>
        <w:rPr>
          <w:sz w:val="24"/>
        </w:rPr>
      </w:pPr>
      <w:r>
        <w:rPr>
          <w:b/>
          <w:sz w:val="24"/>
        </w:rPr>
        <w:t>10</w:t>
      </w:r>
      <w:r w:rsidRPr="008660FB">
        <w:rPr>
          <w:b/>
          <w:sz w:val="24"/>
        </w:rPr>
        <w:t>. Запитання суддів</w:t>
      </w:r>
    </w:p>
    <w:p w:rsidR="00BA2CA4" w:rsidRDefault="00BA2CA4" w:rsidP="00892C77">
      <w:pPr>
        <w:spacing w:after="0" w:line="20" w:lineRule="atLeast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660FB">
        <w:rPr>
          <w:rFonts w:ascii="Times New Roman" w:hAnsi="Times New Roman"/>
          <w:sz w:val="24"/>
          <w:szCs w:val="24"/>
          <w:lang w:val="uk-UA"/>
        </w:rPr>
        <w:t>Судді можуть ставити будь-яку кількість запитань командам. Судді можуть ставити запитання ли</w:t>
      </w:r>
      <w:r>
        <w:rPr>
          <w:rFonts w:ascii="Times New Roman" w:hAnsi="Times New Roman"/>
          <w:sz w:val="24"/>
          <w:szCs w:val="24"/>
          <w:lang w:val="uk-UA"/>
        </w:rPr>
        <w:t>ше по суті справи чи тих аргументів</w:t>
      </w:r>
      <w:r w:rsidRPr="008660FB">
        <w:rPr>
          <w:rFonts w:ascii="Times New Roman" w:hAnsi="Times New Roman"/>
          <w:sz w:val="24"/>
          <w:szCs w:val="24"/>
          <w:lang w:val="uk-UA"/>
        </w:rPr>
        <w:t>, які були представлені командами під час дебатів сторін. Для підготовки відповідей на запитання одного судді команді надається 1 хвилина, яка не враховується до загального часу команди. Відповідь на запитання суддів  не включається у загальний час, який надається команді.</w:t>
      </w:r>
    </w:p>
    <w:p w:rsidR="00BA2CA4" w:rsidRPr="008660FB" w:rsidRDefault="00BA2CA4" w:rsidP="00892C77">
      <w:pPr>
        <w:spacing w:after="0" w:line="20" w:lineRule="atLeast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A2CA4" w:rsidRPr="008660FB" w:rsidRDefault="00BA2CA4" w:rsidP="00892C77">
      <w:pPr>
        <w:spacing w:after="0" w:line="20" w:lineRule="atLeast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11</w:t>
      </w:r>
      <w:r w:rsidRPr="008660FB">
        <w:rPr>
          <w:rFonts w:ascii="Times New Roman" w:hAnsi="Times New Roman"/>
          <w:b/>
          <w:sz w:val="24"/>
          <w:szCs w:val="24"/>
          <w:lang w:val="uk-UA"/>
        </w:rPr>
        <w:t>. Репліки</w:t>
      </w:r>
    </w:p>
    <w:p w:rsidR="00BA2CA4" w:rsidRPr="008660FB" w:rsidRDefault="00BA2CA4" w:rsidP="00892C77">
      <w:pPr>
        <w:spacing w:after="0" w:line="20" w:lineRule="atLeast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660FB">
        <w:rPr>
          <w:rFonts w:ascii="Times New Roman" w:hAnsi="Times New Roman"/>
          <w:sz w:val="24"/>
          <w:szCs w:val="24"/>
          <w:lang w:val="uk-UA"/>
        </w:rPr>
        <w:t xml:space="preserve">Команди мають право на репліки. Репліками є підсумок команд </w:t>
      </w:r>
      <w:r>
        <w:rPr>
          <w:rFonts w:ascii="Times New Roman" w:hAnsi="Times New Roman"/>
          <w:sz w:val="24"/>
          <w:szCs w:val="24"/>
          <w:lang w:val="uk-UA"/>
        </w:rPr>
        <w:t>щодо наведених аргументів</w:t>
      </w:r>
      <w:r w:rsidRPr="008660FB">
        <w:rPr>
          <w:rFonts w:ascii="Times New Roman" w:hAnsi="Times New Roman"/>
          <w:sz w:val="24"/>
          <w:szCs w:val="24"/>
          <w:lang w:val="uk-UA"/>
        </w:rPr>
        <w:t xml:space="preserve"> та короткого спростування аргументів команди-опонента. Час на репліки – не більше 2 хвилин. Час на репліки не вираховується із загального часу команди. </w:t>
      </w:r>
    </w:p>
    <w:p w:rsidR="00BA2CA4" w:rsidRPr="006E5826" w:rsidRDefault="00BA2CA4" w:rsidP="00892C77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A2CA4" w:rsidRPr="00DF35CE" w:rsidRDefault="00BA2CA4" w:rsidP="00892C77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12</w:t>
      </w:r>
      <w:r w:rsidRPr="00DF35CE">
        <w:rPr>
          <w:rFonts w:ascii="Times New Roman" w:hAnsi="Times New Roman"/>
          <w:b/>
          <w:sz w:val="24"/>
          <w:szCs w:val="24"/>
          <w:lang w:val="uk-UA"/>
        </w:rPr>
        <w:t>. Апеляція</w:t>
      </w:r>
    </w:p>
    <w:p w:rsidR="00BA2CA4" w:rsidRPr="00E9077D" w:rsidRDefault="00BA2CA4" w:rsidP="00892C77">
      <w:pPr>
        <w:pStyle w:val="BodyTextIndent3"/>
        <w:spacing w:after="0" w:line="20" w:lineRule="atLeas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Я</w:t>
      </w:r>
      <w:r w:rsidRPr="00E9077D">
        <w:rPr>
          <w:rFonts w:ascii="Times New Roman" w:hAnsi="Times New Roman"/>
          <w:sz w:val="24"/>
          <w:szCs w:val="24"/>
          <w:lang w:val="ru-RU"/>
        </w:rPr>
        <w:t>кщо команда не задоволена:</w:t>
      </w:r>
    </w:p>
    <w:p w:rsidR="00BA2CA4" w:rsidRPr="00E9077D" w:rsidRDefault="00BA2CA4" w:rsidP="00892C77">
      <w:pPr>
        <w:numPr>
          <w:ilvl w:val="0"/>
          <w:numId w:val="6"/>
        </w:numPr>
        <w:spacing w:after="0" w:line="20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 w:rsidRPr="00E9077D">
        <w:rPr>
          <w:rFonts w:ascii="Times New Roman" w:hAnsi="Times New Roman"/>
          <w:sz w:val="24"/>
          <w:szCs w:val="24"/>
          <w:lang w:val="uk-UA"/>
        </w:rPr>
        <w:t>результатами раунду,</w:t>
      </w:r>
    </w:p>
    <w:p w:rsidR="00BA2CA4" w:rsidRPr="00E9077D" w:rsidRDefault="00BA2CA4" w:rsidP="00892C77">
      <w:pPr>
        <w:numPr>
          <w:ilvl w:val="0"/>
          <w:numId w:val="6"/>
        </w:numPr>
        <w:spacing w:after="0" w:line="20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 w:rsidRPr="00E9077D">
        <w:rPr>
          <w:rFonts w:ascii="Times New Roman" w:hAnsi="Times New Roman"/>
          <w:sz w:val="24"/>
          <w:szCs w:val="24"/>
          <w:lang w:val="uk-UA"/>
        </w:rPr>
        <w:t>роботою ведучого,</w:t>
      </w:r>
    </w:p>
    <w:p w:rsidR="00BA2CA4" w:rsidRPr="00E9077D" w:rsidRDefault="00BA2CA4" w:rsidP="00892C77">
      <w:pPr>
        <w:numPr>
          <w:ilvl w:val="0"/>
          <w:numId w:val="6"/>
        </w:numPr>
        <w:spacing w:after="0" w:line="20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 w:rsidRPr="00E9077D">
        <w:rPr>
          <w:rFonts w:ascii="Times New Roman" w:hAnsi="Times New Roman"/>
          <w:sz w:val="24"/>
          <w:szCs w:val="24"/>
          <w:lang w:val="uk-UA"/>
        </w:rPr>
        <w:t>роботою журі,</w:t>
      </w:r>
    </w:p>
    <w:p w:rsidR="00BA2CA4" w:rsidRPr="00E9077D" w:rsidRDefault="00BA2CA4" w:rsidP="00892C77">
      <w:pPr>
        <w:spacing w:after="0" w:line="20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 w:rsidRPr="00E9077D">
        <w:rPr>
          <w:rFonts w:ascii="Times New Roman" w:hAnsi="Times New Roman"/>
          <w:sz w:val="24"/>
          <w:szCs w:val="24"/>
          <w:lang w:val="uk-UA"/>
        </w:rPr>
        <w:t xml:space="preserve">вона має право подати апеляцію до оргкомітету (журі) протягом 1 години з часу оголошення результатів. Апеляція подається у письмовій формі </w:t>
      </w:r>
      <w:r w:rsidRPr="00CA716B">
        <w:rPr>
          <w:rFonts w:ascii="Times New Roman" w:hAnsi="Times New Roman"/>
          <w:sz w:val="24"/>
          <w:szCs w:val="24"/>
          <w:lang w:val="uk-UA"/>
        </w:rPr>
        <w:t>капітаном команди</w:t>
      </w:r>
      <w:r w:rsidRPr="00E9077D">
        <w:rPr>
          <w:rFonts w:ascii="Times New Roman" w:hAnsi="Times New Roman"/>
          <w:sz w:val="24"/>
          <w:szCs w:val="24"/>
          <w:lang w:val="uk-UA"/>
        </w:rPr>
        <w:t xml:space="preserve"> за підписом капітана та керівника команди.</w:t>
      </w:r>
    </w:p>
    <w:p w:rsidR="00BA2CA4" w:rsidRPr="006E5826" w:rsidRDefault="00BA2CA4" w:rsidP="00892C77">
      <w:pPr>
        <w:spacing w:after="0" w:line="2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A2CA4" w:rsidRPr="00E9077D" w:rsidRDefault="00BA2CA4" w:rsidP="00892C77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13</w:t>
      </w:r>
      <w:r w:rsidRPr="00E9077D">
        <w:rPr>
          <w:rFonts w:ascii="Times New Roman" w:hAnsi="Times New Roman"/>
          <w:b/>
          <w:sz w:val="24"/>
          <w:szCs w:val="24"/>
          <w:lang w:val="uk-UA"/>
        </w:rPr>
        <w:t>. Визначення переможців та нагороди</w:t>
      </w:r>
    </w:p>
    <w:p w:rsidR="00BA2CA4" w:rsidRPr="00E9077D" w:rsidRDefault="00BA2CA4" w:rsidP="00892C77">
      <w:pPr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E9077D">
        <w:rPr>
          <w:rFonts w:ascii="Times New Roman" w:hAnsi="Times New Roman"/>
          <w:sz w:val="24"/>
          <w:szCs w:val="24"/>
          <w:lang w:val="uk-UA"/>
        </w:rPr>
        <w:t xml:space="preserve">Півфіналісти забезпечують собі </w:t>
      </w:r>
      <w:r w:rsidRPr="00E9077D">
        <w:rPr>
          <w:rFonts w:ascii="Times New Roman" w:hAnsi="Times New Roman"/>
          <w:sz w:val="24"/>
          <w:szCs w:val="24"/>
        </w:rPr>
        <w:t>III</w:t>
      </w:r>
      <w:r w:rsidRPr="00E9077D">
        <w:rPr>
          <w:rFonts w:ascii="Times New Roman" w:hAnsi="Times New Roman"/>
          <w:sz w:val="24"/>
          <w:szCs w:val="24"/>
          <w:lang w:val="uk-UA"/>
        </w:rPr>
        <w:t xml:space="preserve"> місце. Учасники фіналу забезпечують собі </w:t>
      </w:r>
      <w:r w:rsidRPr="00E9077D">
        <w:rPr>
          <w:rFonts w:ascii="Times New Roman" w:hAnsi="Times New Roman"/>
          <w:sz w:val="24"/>
          <w:szCs w:val="24"/>
        </w:rPr>
        <w:t>II</w:t>
      </w:r>
      <w:r w:rsidRPr="00E9077D">
        <w:rPr>
          <w:rFonts w:ascii="Times New Roman" w:hAnsi="Times New Roman"/>
          <w:sz w:val="24"/>
          <w:szCs w:val="24"/>
          <w:lang w:val="uk-UA"/>
        </w:rPr>
        <w:t xml:space="preserve"> місце і змагаються за </w:t>
      </w:r>
      <w:r w:rsidRPr="00E9077D">
        <w:rPr>
          <w:rFonts w:ascii="Times New Roman" w:hAnsi="Times New Roman"/>
          <w:sz w:val="24"/>
          <w:szCs w:val="24"/>
        </w:rPr>
        <w:t>I</w:t>
      </w:r>
      <w:r w:rsidRPr="00E9077D">
        <w:rPr>
          <w:rFonts w:ascii="Times New Roman" w:hAnsi="Times New Roman"/>
          <w:sz w:val="24"/>
          <w:szCs w:val="24"/>
          <w:lang w:val="uk-UA"/>
        </w:rPr>
        <w:t>. При визначенні команд-переможців їх число не повинно перевищувати 50% від загальної кількості команд-учасниць.</w:t>
      </w:r>
    </w:p>
    <w:p w:rsidR="00BA2CA4" w:rsidRDefault="00BA2CA4" w:rsidP="00892C77">
      <w:pPr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E9077D">
        <w:rPr>
          <w:rFonts w:ascii="Times New Roman" w:hAnsi="Times New Roman"/>
          <w:sz w:val="24"/>
          <w:szCs w:val="24"/>
          <w:lang w:val="uk-UA"/>
        </w:rPr>
        <w:t>Переможці обласного турніру нагороджуються дипломами департаменту</w:t>
      </w:r>
      <w:r>
        <w:rPr>
          <w:rFonts w:ascii="Times New Roman" w:hAnsi="Times New Roman"/>
          <w:sz w:val="24"/>
          <w:szCs w:val="24"/>
          <w:lang w:val="uk-UA"/>
        </w:rPr>
        <w:t xml:space="preserve"> освіти і науки </w:t>
      </w:r>
      <w:r w:rsidRPr="00E9077D">
        <w:rPr>
          <w:rFonts w:ascii="Times New Roman" w:hAnsi="Times New Roman"/>
          <w:sz w:val="24"/>
          <w:szCs w:val="24"/>
          <w:lang w:val="uk-UA"/>
        </w:rPr>
        <w:t>Львівської обласної держадміністрації.</w:t>
      </w:r>
    </w:p>
    <w:p w:rsidR="00BA2CA4" w:rsidRDefault="00BA2CA4" w:rsidP="00892C77">
      <w:pPr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A2CA4" w:rsidRPr="00F94D6B" w:rsidRDefault="00BA2CA4" w:rsidP="00892C77">
      <w:pPr>
        <w:spacing w:after="0" w:line="20" w:lineRule="atLeast"/>
        <w:ind w:firstLine="54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14</w:t>
      </w:r>
      <w:r w:rsidRPr="00F94D6B">
        <w:rPr>
          <w:rFonts w:ascii="Times New Roman" w:hAnsi="Times New Roman"/>
          <w:b/>
          <w:sz w:val="24"/>
          <w:szCs w:val="24"/>
          <w:lang w:val="uk-UA"/>
        </w:rPr>
        <w:t>. Фінансування</w:t>
      </w:r>
    </w:p>
    <w:p w:rsidR="00BA2CA4" w:rsidRPr="00F94D6B" w:rsidRDefault="00BA2CA4" w:rsidP="00892C77">
      <w:pPr>
        <w:pStyle w:val="BodyText"/>
        <w:spacing w:line="20" w:lineRule="atLeast"/>
        <w:ind w:firstLine="540"/>
        <w:rPr>
          <w:sz w:val="24"/>
          <w:lang w:val="ru-RU"/>
        </w:rPr>
      </w:pPr>
      <w:r w:rsidRPr="00F94D6B">
        <w:rPr>
          <w:sz w:val="24"/>
        </w:rPr>
        <w:t>Фінансові витрати на проведення правових дебатів відносяться на рахунок КЗ ЛОР «Львівська обласна Мала академія наук учнівської молоді».</w:t>
      </w:r>
    </w:p>
    <w:p w:rsidR="00BA2CA4" w:rsidRPr="006E5826" w:rsidRDefault="00BA2CA4" w:rsidP="00892C77">
      <w:pPr>
        <w:spacing w:line="20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A2CA4" w:rsidRPr="006E5826" w:rsidRDefault="00BA2CA4" w:rsidP="00892C77">
      <w:pPr>
        <w:tabs>
          <w:tab w:val="left" w:pos="3225"/>
        </w:tabs>
        <w:spacing w:line="2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BA2CA4" w:rsidRPr="006E5826" w:rsidSect="003A6D3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157AE"/>
    <w:multiLevelType w:val="hybridMultilevel"/>
    <w:tmpl w:val="75803050"/>
    <w:lvl w:ilvl="0" w:tplc="FFFFFFFF">
      <w:start w:val="1"/>
      <w:numFmt w:val="decimal"/>
      <w:lvlText w:val="%1."/>
      <w:lvlJc w:val="left"/>
      <w:pPr>
        <w:tabs>
          <w:tab w:val="num" w:pos="3825"/>
        </w:tabs>
        <w:ind w:left="382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4545"/>
        </w:tabs>
        <w:ind w:left="454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5265"/>
        </w:tabs>
        <w:ind w:left="526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6705"/>
        </w:tabs>
        <w:ind w:left="670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7425"/>
        </w:tabs>
        <w:ind w:left="742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8145"/>
        </w:tabs>
        <w:ind w:left="814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8865"/>
        </w:tabs>
        <w:ind w:left="886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9585"/>
        </w:tabs>
        <w:ind w:left="9585" w:hanging="180"/>
      </w:pPr>
      <w:rPr>
        <w:rFonts w:cs="Times New Roman"/>
      </w:rPr>
    </w:lvl>
  </w:abstractNum>
  <w:abstractNum w:abstractNumId="1">
    <w:nsid w:val="153D74D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5A4EC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A676D5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02D471E"/>
    <w:multiLevelType w:val="hybridMultilevel"/>
    <w:tmpl w:val="2416BF1E"/>
    <w:lvl w:ilvl="0" w:tplc="4B70616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2A90361"/>
    <w:multiLevelType w:val="hybridMultilevel"/>
    <w:tmpl w:val="BD6E96FE"/>
    <w:lvl w:ilvl="0" w:tplc="4B7061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D9596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C46592D"/>
    <w:multiLevelType w:val="hybridMultilevel"/>
    <w:tmpl w:val="5C34BD8E"/>
    <w:lvl w:ilvl="0" w:tplc="7D62A114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cs="Times New Roman" w:hint="default"/>
      </w:rPr>
    </w:lvl>
    <w:lvl w:ilvl="1" w:tplc="1CFA21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2FACB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354A5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9A639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13025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9238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868FD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8A869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7EEC7EB8"/>
    <w:multiLevelType w:val="hybridMultilevel"/>
    <w:tmpl w:val="42F4FFD2"/>
    <w:lvl w:ilvl="0" w:tplc="FF3C32B6">
      <w:start w:val="1"/>
      <w:numFmt w:val="bullet"/>
      <w:lvlText w:val=""/>
      <w:lvlJc w:val="left"/>
      <w:pPr>
        <w:tabs>
          <w:tab w:val="num" w:pos="1418"/>
        </w:tabs>
        <w:ind w:left="1418" w:hanging="338"/>
      </w:pPr>
      <w:rPr>
        <w:rFonts w:ascii="Symbol" w:hAnsi="Symbol" w:hint="default"/>
      </w:rPr>
    </w:lvl>
    <w:lvl w:ilvl="1" w:tplc="FF3C32B6">
      <w:start w:val="1"/>
      <w:numFmt w:val="bullet"/>
      <w:lvlText w:val=""/>
      <w:lvlJc w:val="left"/>
      <w:pPr>
        <w:tabs>
          <w:tab w:val="num" w:pos="1418"/>
        </w:tabs>
        <w:ind w:left="1418" w:hanging="338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78E2"/>
    <w:rsid w:val="00002698"/>
    <w:rsid w:val="00004C38"/>
    <w:rsid w:val="00042008"/>
    <w:rsid w:val="000500D3"/>
    <w:rsid w:val="000628FF"/>
    <w:rsid w:val="00075A44"/>
    <w:rsid w:val="000915EB"/>
    <w:rsid w:val="000A69C4"/>
    <w:rsid w:val="000D642D"/>
    <w:rsid w:val="00106D34"/>
    <w:rsid w:val="00163F6A"/>
    <w:rsid w:val="0019393A"/>
    <w:rsid w:val="001B4834"/>
    <w:rsid w:val="001B77C5"/>
    <w:rsid w:val="001E2081"/>
    <w:rsid w:val="001E76AD"/>
    <w:rsid w:val="002A249C"/>
    <w:rsid w:val="002A7E12"/>
    <w:rsid w:val="003028B9"/>
    <w:rsid w:val="003058A1"/>
    <w:rsid w:val="00320BF8"/>
    <w:rsid w:val="003A6D36"/>
    <w:rsid w:val="004014E2"/>
    <w:rsid w:val="00410862"/>
    <w:rsid w:val="00431E16"/>
    <w:rsid w:val="00436723"/>
    <w:rsid w:val="004918A3"/>
    <w:rsid w:val="004B643B"/>
    <w:rsid w:val="00503515"/>
    <w:rsid w:val="00513CD9"/>
    <w:rsid w:val="006247AC"/>
    <w:rsid w:val="006D0C52"/>
    <w:rsid w:val="006D10C5"/>
    <w:rsid w:val="006E5826"/>
    <w:rsid w:val="00742068"/>
    <w:rsid w:val="007813E1"/>
    <w:rsid w:val="007C56D5"/>
    <w:rsid w:val="007E4F5C"/>
    <w:rsid w:val="0080527F"/>
    <w:rsid w:val="008660FB"/>
    <w:rsid w:val="008722E6"/>
    <w:rsid w:val="00881CA5"/>
    <w:rsid w:val="00892C77"/>
    <w:rsid w:val="008A2698"/>
    <w:rsid w:val="008E78E2"/>
    <w:rsid w:val="008F6447"/>
    <w:rsid w:val="009251A0"/>
    <w:rsid w:val="00994952"/>
    <w:rsid w:val="009B7C2B"/>
    <w:rsid w:val="009C6328"/>
    <w:rsid w:val="009D7197"/>
    <w:rsid w:val="009F0AC3"/>
    <w:rsid w:val="00A41867"/>
    <w:rsid w:val="00A527B7"/>
    <w:rsid w:val="00A672BF"/>
    <w:rsid w:val="00A810FB"/>
    <w:rsid w:val="00A87E16"/>
    <w:rsid w:val="00AA62C6"/>
    <w:rsid w:val="00AB6110"/>
    <w:rsid w:val="00AD2786"/>
    <w:rsid w:val="00AF6F94"/>
    <w:rsid w:val="00B02F97"/>
    <w:rsid w:val="00B51501"/>
    <w:rsid w:val="00B65A87"/>
    <w:rsid w:val="00B94581"/>
    <w:rsid w:val="00BA2CA4"/>
    <w:rsid w:val="00C22F4A"/>
    <w:rsid w:val="00C9468E"/>
    <w:rsid w:val="00CA716B"/>
    <w:rsid w:val="00CC06D6"/>
    <w:rsid w:val="00D05D27"/>
    <w:rsid w:val="00D26D70"/>
    <w:rsid w:val="00D34B9E"/>
    <w:rsid w:val="00DC44B3"/>
    <w:rsid w:val="00DF35CE"/>
    <w:rsid w:val="00E20A8F"/>
    <w:rsid w:val="00E4114B"/>
    <w:rsid w:val="00E45CF2"/>
    <w:rsid w:val="00E53A72"/>
    <w:rsid w:val="00E544EF"/>
    <w:rsid w:val="00E9077D"/>
    <w:rsid w:val="00F03025"/>
    <w:rsid w:val="00F0755A"/>
    <w:rsid w:val="00F32EB5"/>
    <w:rsid w:val="00F63CCE"/>
    <w:rsid w:val="00F94D6B"/>
    <w:rsid w:val="00FE1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A44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65A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10862"/>
    <w:pPr>
      <w:keepNext/>
      <w:spacing w:after="0" w:line="240" w:lineRule="auto"/>
      <w:ind w:firstLine="720"/>
      <w:jc w:val="center"/>
      <w:outlineLvl w:val="1"/>
    </w:pPr>
    <w:rPr>
      <w:rFonts w:ascii="Times New Roman" w:hAnsi="Times New Roman"/>
      <w:b/>
      <w:sz w:val="28"/>
      <w:szCs w:val="20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6328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10862"/>
    <w:rPr>
      <w:rFonts w:ascii="Times New Roman" w:hAnsi="Times New Roman" w:cs="Times New Roman"/>
      <w:b/>
      <w:sz w:val="20"/>
      <w:szCs w:val="20"/>
      <w:lang w:val="uk-UA" w:eastAsia="uk-UA"/>
    </w:rPr>
  </w:style>
  <w:style w:type="paragraph" w:customStyle="1" w:styleId="Iauiue">
    <w:name w:val="Iau?iue"/>
    <w:uiPriority w:val="99"/>
    <w:rsid w:val="008E78E2"/>
    <w:pPr>
      <w:widowControl w:val="0"/>
    </w:pPr>
    <w:rPr>
      <w:rFonts w:ascii="Times New Roman" w:hAnsi="Times New Roman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8E78E2"/>
    <w:pPr>
      <w:tabs>
        <w:tab w:val="left" w:pos="0"/>
        <w:tab w:val="center" w:pos="4153"/>
        <w:tab w:val="left" w:pos="6000"/>
        <w:tab w:val="right" w:pos="8306"/>
      </w:tabs>
      <w:spacing w:after="0" w:line="240" w:lineRule="auto"/>
      <w:jc w:val="both"/>
    </w:pPr>
    <w:rPr>
      <w:rFonts w:ascii="Times New Roman" w:hAnsi="Times New Roman"/>
      <w:sz w:val="32"/>
      <w:szCs w:val="24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E78E2"/>
    <w:rPr>
      <w:rFonts w:ascii="Times New Roman" w:hAnsi="Times New Roman" w:cs="Times New Roman"/>
      <w:sz w:val="24"/>
      <w:szCs w:val="24"/>
      <w:lang w:val="uk-UA"/>
    </w:rPr>
  </w:style>
  <w:style w:type="character" w:customStyle="1" w:styleId="apple-style-span">
    <w:name w:val="apple-style-span"/>
    <w:basedOn w:val="DefaultParagraphFont"/>
    <w:uiPriority w:val="99"/>
    <w:rsid w:val="008E78E2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8E78E2"/>
    <w:rPr>
      <w:rFonts w:cs="Times New Roman"/>
    </w:rPr>
  </w:style>
  <w:style w:type="character" w:styleId="Hyperlink">
    <w:name w:val="Hyperlink"/>
    <w:basedOn w:val="DefaultParagraphFont"/>
    <w:uiPriority w:val="99"/>
    <w:rsid w:val="008E78E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E78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F0302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03025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74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</TotalTime>
  <Pages>5</Pages>
  <Words>6631</Words>
  <Characters>3780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2018-09-24T11:00:00Z</cp:lastPrinted>
  <dcterms:created xsi:type="dcterms:W3CDTF">2018-09-19T12:58:00Z</dcterms:created>
  <dcterms:modified xsi:type="dcterms:W3CDTF">2020-11-10T03:07:00Z</dcterms:modified>
</cp:coreProperties>
</file>